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spacing w:line="276" w:lineRule="auto"/>
              <w:jc w:val="both"/>
              <w:rPr>
                <w:color w:val="396598"/>
                <w:sz w:val="20"/>
                <w:szCs w:val="20"/>
              </w:rPr>
            </w:pPr>
            <w:r w:rsidDel="00000000" w:rsidR="00000000" w:rsidRPr="00000000">
              <w:rPr>
                <w:color w:val="396598"/>
                <w:sz w:val="20"/>
                <w:szCs w:val="20"/>
                <w:rtl w:val="0"/>
              </w:rPr>
              <w:t xml:space="preserve">The College Board's Course and Exam Description (CED) designates three course skills for AP Art and Design:</w:t>
            </w:r>
          </w:p>
          <w:p w:rsidR="00000000" w:rsidDel="00000000" w:rsidP="00000000" w:rsidRDefault="00000000" w:rsidRPr="00000000" w14:paraId="00000006">
            <w:pPr>
              <w:numPr>
                <w:ilvl w:val="0"/>
                <w:numId w:val="1"/>
              </w:numPr>
              <w:spacing w:line="276" w:lineRule="auto"/>
              <w:ind w:left="720" w:hanging="360"/>
              <w:jc w:val="both"/>
              <w:rPr>
                <w:color w:val="396598"/>
                <w:sz w:val="20"/>
                <w:szCs w:val="20"/>
              </w:rPr>
            </w:pPr>
            <w:r w:rsidDel="00000000" w:rsidR="00000000" w:rsidRPr="00000000">
              <w:rPr>
                <w:color w:val="396598"/>
                <w:sz w:val="20"/>
                <w:szCs w:val="20"/>
                <w:rtl w:val="0"/>
              </w:rPr>
              <w:t xml:space="preserve">Inquiry and Investigation - Investigate materials, processes, and ideas</w:t>
            </w:r>
          </w:p>
          <w:p w:rsidR="00000000" w:rsidDel="00000000" w:rsidP="00000000" w:rsidRDefault="00000000" w:rsidRPr="00000000" w14:paraId="00000007">
            <w:pPr>
              <w:numPr>
                <w:ilvl w:val="0"/>
                <w:numId w:val="1"/>
              </w:numPr>
              <w:spacing w:line="276" w:lineRule="auto"/>
              <w:ind w:left="720" w:hanging="360"/>
              <w:jc w:val="both"/>
              <w:rPr>
                <w:color w:val="396598"/>
                <w:sz w:val="20"/>
                <w:szCs w:val="20"/>
              </w:rPr>
            </w:pPr>
            <w:r w:rsidDel="00000000" w:rsidR="00000000" w:rsidRPr="00000000">
              <w:rPr>
                <w:color w:val="396598"/>
                <w:sz w:val="20"/>
                <w:szCs w:val="20"/>
                <w:rtl w:val="0"/>
              </w:rPr>
              <w:t xml:space="preserve">Making Through Practice, Experimentation, and Revision - Make works of art and design by</w:t>
            </w:r>
          </w:p>
          <w:p w:rsidR="00000000" w:rsidDel="00000000" w:rsidP="00000000" w:rsidRDefault="00000000" w:rsidRPr="00000000" w14:paraId="00000008">
            <w:pPr>
              <w:spacing w:line="276" w:lineRule="auto"/>
              <w:jc w:val="both"/>
              <w:rPr>
                <w:color w:val="396598"/>
                <w:sz w:val="20"/>
                <w:szCs w:val="20"/>
              </w:rPr>
            </w:pPr>
            <w:r w:rsidDel="00000000" w:rsidR="00000000" w:rsidRPr="00000000">
              <w:rPr>
                <w:color w:val="396598"/>
                <w:sz w:val="20"/>
                <w:szCs w:val="20"/>
                <w:rtl w:val="0"/>
              </w:rPr>
              <w:t xml:space="preserve">practicing, experimenting, and revising</w:t>
            </w:r>
          </w:p>
          <w:p w:rsidR="00000000" w:rsidDel="00000000" w:rsidP="00000000" w:rsidRDefault="00000000" w:rsidRPr="00000000" w14:paraId="00000009">
            <w:pPr>
              <w:numPr>
                <w:ilvl w:val="0"/>
                <w:numId w:val="2"/>
              </w:numPr>
              <w:spacing w:line="276" w:lineRule="auto"/>
              <w:ind w:left="720" w:hanging="360"/>
              <w:jc w:val="both"/>
              <w:rPr>
                <w:color w:val="396598"/>
                <w:sz w:val="20"/>
                <w:szCs w:val="20"/>
              </w:rPr>
            </w:pPr>
            <w:r w:rsidDel="00000000" w:rsidR="00000000" w:rsidRPr="00000000">
              <w:rPr>
                <w:color w:val="396598"/>
                <w:sz w:val="20"/>
                <w:szCs w:val="20"/>
                <w:rtl w:val="0"/>
              </w:rPr>
              <w:t xml:space="preserve">Communication and Reflection - Communicate ideas about art and design</w:t>
            </w:r>
          </w:p>
          <w:p w:rsidR="00000000" w:rsidDel="00000000" w:rsidP="00000000" w:rsidRDefault="00000000" w:rsidRPr="00000000" w14:paraId="0000000A">
            <w:pPr>
              <w:spacing w:line="276" w:lineRule="auto"/>
              <w:jc w:val="both"/>
              <w:rPr>
                <w:color w:val="396598"/>
                <w:sz w:val="20"/>
                <w:szCs w:val="20"/>
              </w:rPr>
            </w:pPr>
            <w:r w:rsidDel="00000000" w:rsidR="00000000" w:rsidRPr="00000000">
              <w:rPr>
                <w:color w:val="396598"/>
                <w:sz w:val="20"/>
                <w:szCs w:val="20"/>
                <w:rtl w:val="0"/>
              </w:rPr>
              <w:t xml:space="preserve">Many important concepts and skills in the visual arts are connected to an understanding and</w:t>
            </w:r>
          </w:p>
          <w:p w:rsidR="00000000" w:rsidDel="00000000" w:rsidP="00000000" w:rsidRDefault="00000000" w:rsidRPr="00000000" w14:paraId="0000000B">
            <w:pPr>
              <w:spacing w:line="276" w:lineRule="auto"/>
              <w:jc w:val="both"/>
              <w:rPr>
                <w:color w:val="396598"/>
                <w:sz w:val="20"/>
                <w:szCs w:val="20"/>
              </w:rPr>
            </w:pPr>
            <w:r w:rsidDel="00000000" w:rsidR="00000000" w:rsidRPr="00000000">
              <w:rPr>
                <w:color w:val="396598"/>
                <w:sz w:val="20"/>
                <w:szCs w:val="20"/>
                <w:rtl w:val="0"/>
              </w:rPr>
              <w:t xml:space="preserve">exploration of the Elements of Art and Principles of Design.</w:t>
            </w:r>
          </w:p>
          <w:p w:rsidR="00000000" w:rsidDel="00000000" w:rsidP="00000000" w:rsidRDefault="00000000" w:rsidRPr="00000000" w14:paraId="0000000C">
            <w:pPr>
              <w:spacing w:line="276" w:lineRule="auto"/>
              <w:jc w:val="both"/>
              <w:rPr>
                <w:color w:val="396598"/>
                <w:sz w:val="20"/>
                <w:szCs w:val="20"/>
              </w:rPr>
            </w:pPr>
            <w:r w:rsidDel="00000000" w:rsidR="00000000" w:rsidRPr="00000000">
              <w:rPr>
                <w:color w:val="396598"/>
                <w:sz w:val="20"/>
                <w:szCs w:val="20"/>
                <w:rtl w:val="0"/>
              </w:rPr>
              <w:t xml:space="preserve">Students will establish foundational knowledge of these concepts at the start of the course, and continue to develop their understanding and use of them throughout the school year.</w:t>
            </w:r>
          </w:p>
          <w:p w:rsidR="00000000" w:rsidDel="00000000" w:rsidP="00000000" w:rsidRDefault="00000000" w:rsidRPr="00000000" w14:paraId="0000000D">
            <w:pPr>
              <w:spacing w:line="276" w:lineRule="auto"/>
              <w:jc w:val="both"/>
              <w:rPr>
                <w:b w:val="1"/>
                <w:color w:val="396598"/>
                <w:sz w:val="20"/>
                <w:szCs w:val="20"/>
              </w:rPr>
            </w:pPr>
            <w:r w:rsidDel="00000000" w:rsidR="00000000" w:rsidRPr="00000000">
              <w:rPr>
                <w:b w:val="1"/>
                <w:color w:val="396598"/>
                <w:sz w:val="20"/>
                <w:szCs w:val="20"/>
                <w:rtl w:val="0"/>
              </w:rPr>
              <w:t xml:space="preserve">Course Structure:</w:t>
            </w:r>
          </w:p>
          <w:p w:rsidR="00000000" w:rsidDel="00000000" w:rsidP="00000000" w:rsidRDefault="00000000" w:rsidRPr="00000000" w14:paraId="0000000E">
            <w:pPr>
              <w:spacing w:line="276" w:lineRule="auto"/>
              <w:jc w:val="both"/>
              <w:rPr>
                <w:color w:val="396598"/>
                <w:sz w:val="20"/>
                <w:szCs w:val="20"/>
              </w:rPr>
            </w:pPr>
            <w:r w:rsidDel="00000000" w:rsidR="00000000" w:rsidRPr="00000000">
              <w:rPr>
                <w:color w:val="396598"/>
                <w:sz w:val="20"/>
                <w:szCs w:val="20"/>
                <w:rtl w:val="0"/>
              </w:rPr>
              <w:t xml:space="preserve">This course is divided into three distinct sections that correspond with each of</w:t>
            </w:r>
          </w:p>
          <w:p w:rsidR="00000000" w:rsidDel="00000000" w:rsidP="00000000" w:rsidRDefault="00000000" w:rsidRPr="00000000" w14:paraId="0000000F">
            <w:pPr>
              <w:spacing w:line="276" w:lineRule="auto"/>
              <w:jc w:val="both"/>
              <w:rPr>
                <w:color w:val="396598"/>
                <w:sz w:val="20"/>
                <w:szCs w:val="20"/>
              </w:rPr>
            </w:pPr>
            <w:r w:rsidDel="00000000" w:rsidR="00000000" w:rsidRPr="00000000">
              <w:rPr>
                <w:color w:val="396598"/>
                <w:sz w:val="20"/>
                <w:szCs w:val="20"/>
                <w:rtl w:val="0"/>
              </w:rPr>
              <w:t xml:space="preserve">the steps in this process: </w:t>
            </w:r>
            <w:r w:rsidDel="00000000" w:rsidR="00000000" w:rsidRPr="00000000">
              <w:rPr>
                <w:b w:val="1"/>
                <w:color w:val="396598"/>
                <w:sz w:val="20"/>
                <w:szCs w:val="20"/>
                <w:rtl w:val="0"/>
              </w:rPr>
              <w:t xml:space="preserve">Exploration, Investigation, and Application.</w:t>
            </w:r>
            <w:r w:rsidDel="00000000" w:rsidR="00000000" w:rsidRPr="00000000">
              <w:rPr>
                <w:color w:val="396598"/>
                <w:sz w:val="20"/>
                <w:szCs w:val="20"/>
                <w:rtl w:val="0"/>
              </w:rPr>
              <w:t xml:space="preserve"> </w:t>
            </w:r>
          </w:p>
          <w:p w:rsidR="00000000" w:rsidDel="00000000" w:rsidP="00000000" w:rsidRDefault="00000000" w:rsidRPr="00000000" w14:paraId="00000010">
            <w:pPr>
              <w:spacing w:line="276" w:lineRule="auto"/>
              <w:jc w:val="both"/>
              <w:rPr>
                <w:color w:val="396598"/>
                <w:sz w:val="20"/>
                <w:szCs w:val="20"/>
              </w:rPr>
            </w:pPr>
            <w:r w:rsidDel="00000000" w:rsidR="00000000" w:rsidRPr="00000000">
              <w:rPr>
                <w:b w:val="1"/>
                <w:color w:val="396598"/>
                <w:sz w:val="20"/>
                <w:szCs w:val="20"/>
                <w:rtl w:val="0"/>
              </w:rPr>
              <w:t xml:space="preserve">EXPLORATION</w:t>
            </w:r>
            <w:r w:rsidDel="00000000" w:rsidR="00000000" w:rsidRPr="00000000">
              <w:rPr>
                <w:color w:val="396598"/>
                <w:sz w:val="20"/>
                <w:szCs w:val="20"/>
                <w:rtl w:val="0"/>
              </w:rPr>
              <w:t xml:space="preserve"> - This course will begin with an exploratory curriculum: you</w:t>
            </w:r>
          </w:p>
          <w:p w:rsidR="00000000" w:rsidDel="00000000" w:rsidP="00000000" w:rsidRDefault="00000000" w:rsidRPr="00000000" w14:paraId="00000011">
            <w:pPr>
              <w:spacing w:line="276" w:lineRule="auto"/>
              <w:jc w:val="both"/>
              <w:rPr>
                <w:color w:val="396598"/>
                <w:sz w:val="20"/>
                <w:szCs w:val="20"/>
              </w:rPr>
            </w:pPr>
            <w:r w:rsidDel="00000000" w:rsidR="00000000" w:rsidRPr="00000000">
              <w:rPr>
                <w:color w:val="396598"/>
                <w:sz w:val="20"/>
                <w:szCs w:val="20"/>
                <w:rtl w:val="0"/>
              </w:rPr>
              <w:t xml:space="preserve">will be encouraged to try several different media, tools, and techniques,</w:t>
            </w:r>
          </w:p>
          <w:p w:rsidR="00000000" w:rsidDel="00000000" w:rsidP="00000000" w:rsidRDefault="00000000" w:rsidRPr="00000000" w14:paraId="00000012">
            <w:pPr>
              <w:spacing w:line="276" w:lineRule="auto"/>
              <w:jc w:val="both"/>
              <w:rPr>
                <w:color w:val="396598"/>
                <w:sz w:val="20"/>
                <w:szCs w:val="20"/>
              </w:rPr>
            </w:pPr>
            <w:r w:rsidDel="00000000" w:rsidR="00000000" w:rsidRPr="00000000">
              <w:rPr>
                <w:color w:val="396598"/>
                <w:sz w:val="20"/>
                <w:szCs w:val="20"/>
                <w:rtl w:val="0"/>
              </w:rPr>
              <w:t xml:space="preserve">and given resources and prompts to explore modern and contemporary</w:t>
            </w:r>
          </w:p>
          <w:p w:rsidR="00000000" w:rsidDel="00000000" w:rsidP="00000000" w:rsidRDefault="00000000" w:rsidRPr="00000000" w14:paraId="00000013">
            <w:pPr>
              <w:spacing w:line="276" w:lineRule="auto"/>
              <w:jc w:val="both"/>
              <w:rPr>
                <w:color w:val="396598"/>
                <w:sz w:val="20"/>
                <w:szCs w:val="20"/>
              </w:rPr>
            </w:pPr>
            <w:r w:rsidDel="00000000" w:rsidR="00000000" w:rsidRPr="00000000">
              <w:rPr>
                <w:color w:val="396598"/>
                <w:sz w:val="20"/>
                <w:szCs w:val="20"/>
                <w:rtl w:val="0"/>
              </w:rPr>
              <w:t xml:space="preserve">art and art-making. The key of this phase of the course is to keep an open</w:t>
            </w:r>
          </w:p>
          <w:p w:rsidR="00000000" w:rsidDel="00000000" w:rsidP="00000000" w:rsidRDefault="00000000" w:rsidRPr="00000000" w14:paraId="00000014">
            <w:pPr>
              <w:spacing w:line="276" w:lineRule="auto"/>
              <w:jc w:val="both"/>
              <w:rPr>
                <w:color w:val="396598"/>
                <w:sz w:val="20"/>
                <w:szCs w:val="20"/>
              </w:rPr>
            </w:pPr>
            <w:r w:rsidDel="00000000" w:rsidR="00000000" w:rsidRPr="00000000">
              <w:rPr>
                <w:color w:val="396598"/>
                <w:sz w:val="20"/>
                <w:szCs w:val="20"/>
                <w:rtl w:val="0"/>
              </w:rPr>
              <w:t xml:space="preserve">mind and try new things, and to not devote too much time or energy to</w:t>
            </w:r>
          </w:p>
          <w:p w:rsidR="00000000" w:rsidDel="00000000" w:rsidP="00000000" w:rsidRDefault="00000000" w:rsidRPr="00000000" w14:paraId="00000015">
            <w:pPr>
              <w:spacing w:line="276" w:lineRule="auto"/>
              <w:jc w:val="both"/>
              <w:rPr>
                <w:color w:val="396598"/>
                <w:sz w:val="20"/>
                <w:szCs w:val="20"/>
              </w:rPr>
            </w:pPr>
            <w:r w:rsidDel="00000000" w:rsidR="00000000" w:rsidRPr="00000000">
              <w:rPr>
                <w:color w:val="396598"/>
                <w:sz w:val="20"/>
                <w:szCs w:val="20"/>
                <w:rtl w:val="0"/>
              </w:rPr>
              <w:t xml:space="preserve">one single project or idea. During this phase, we will be focusing much of</w:t>
            </w:r>
          </w:p>
          <w:p w:rsidR="00000000" w:rsidDel="00000000" w:rsidP="00000000" w:rsidRDefault="00000000" w:rsidRPr="00000000" w14:paraId="00000016">
            <w:pPr>
              <w:spacing w:line="276" w:lineRule="auto"/>
              <w:jc w:val="both"/>
              <w:rPr>
                <w:color w:val="396598"/>
                <w:sz w:val="20"/>
                <w:szCs w:val="20"/>
              </w:rPr>
            </w:pPr>
            <w:r w:rsidDel="00000000" w:rsidR="00000000" w:rsidRPr="00000000">
              <w:rPr>
                <w:color w:val="396598"/>
                <w:sz w:val="20"/>
                <w:szCs w:val="20"/>
                <w:rtl w:val="0"/>
              </w:rPr>
              <w:t xml:space="preserve">our attention to daily prompts in our sketchbooks. Each prompt will</w:t>
            </w:r>
          </w:p>
          <w:p w:rsidR="00000000" w:rsidDel="00000000" w:rsidP="00000000" w:rsidRDefault="00000000" w:rsidRPr="00000000" w14:paraId="00000017">
            <w:pPr>
              <w:spacing w:line="276" w:lineRule="auto"/>
              <w:jc w:val="both"/>
              <w:rPr>
                <w:color w:val="396598"/>
                <w:sz w:val="20"/>
                <w:szCs w:val="20"/>
              </w:rPr>
            </w:pPr>
            <w:r w:rsidDel="00000000" w:rsidR="00000000" w:rsidRPr="00000000">
              <w:rPr>
                <w:color w:val="396598"/>
                <w:sz w:val="20"/>
                <w:szCs w:val="20"/>
                <w:rtl w:val="0"/>
              </w:rPr>
              <w:t xml:space="preserve">center around one or more of the Elements of Art or Principles of Design</w:t>
            </w:r>
          </w:p>
          <w:p w:rsidR="00000000" w:rsidDel="00000000" w:rsidP="00000000" w:rsidRDefault="00000000" w:rsidRPr="00000000" w14:paraId="00000018">
            <w:pPr>
              <w:spacing w:line="276" w:lineRule="auto"/>
              <w:jc w:val="both"/>
              <w:rPr>
                <w:color w:val="396598"/>
                <w:sz w:val="20"/>
                <w:szCs w:val="20"/>
              </w:rPr>
            </w:pPr>
            <w:r w:rsidDel="00000000" w:rsidR="00000000" w:rsidRPr="00000000">
              <w:rPr>
                <w:color w:val="396598"/>
                <w:sz w:val="20"/>
                <w:szCs w:val="20"/>
                <w:rtl w:val="0"/>
              </w:rPr>
              <w:t xml:space="preserve">AND a modern or contemporary artist. Our projects during this phase will</w:t>
            </w:r>
          </w:p>
          <w:p w:rsidR="00000000" w:rsidDel="00000000" w:rsidP="00000000" w:rsidRDefault="00000000" w:rsidRPr="00000000" w14:paraId="00000019">
            <w:pPr>
              <w:spacing w:line="276" w:lineRule="auto"/>
              <w:jc w:val="both"/>
              <w:rPr>
                <w:color w:val="396598"/>
                <w:sz w:val="20"/>
                <w:szCs w:val="20"/>
              </w:rPr>
            </w:pPr>
            <w:r w:rsidDel="00000000" w:rsidR="00000000" w:rsidRPr="00000000">
              <w:rPr>
                <w:color w:val="396598"/>
                <w:sz w:val="20"/>
                <w:szCs w:val="20"/>
                <w:rtl w:val="0"/>
              </w:rPr>
              <w:t xml:space="preserve">entail expanding upon concepts and ideas explored in Sketchbook Prompts.</w:t>
            </w:r>
          </w:p>
          <w:p w:rsidR="00000000" w:rsidDel="00000000" w:rsidP="00000000" w:rsidRDefault="00000000" w:rsidRPr="00000000" w14:paraId="0000001A">
            <w:pPr>
              <w:spacing w:line="276" w:lineRule="auto"/>
              <w:jc w:val="both"/>
              <w:rPr>
                <w:color w:val="396598"/>
                <w:sz w:val="20"/>
                <w:szCs w:val="20"/>
              </w:rPr>
            </w:pPr>
            <w:r w:rsidDel="00000000" w:rsidR="00000000" w:rsidRPr="00000000">
              <w:rPr>
                <w:b w:val="1"/>
                <w:color w:val="396598"/>
                <w:sz w:val="20"/>
                <w:szCs w:val="20"/>
                <w:rtl w:val="0"/>
              </w:rPr>
              <w:t xml:space="preserve">INVESTIGATION</w:t>
            </w:r>
            <w:r w:rsidDel="00000000" w:rsidR="00000000" w:rsidRPr="00000000">
              <w:rPr>
                <w:color w:val="396598"/>
                <w:sz w:val="20"/>
                <w:szCs w:val="20"/>
                <w:rtl w:val="0"/>
              </w:rPr>
              <w:t xml:space="preserve"> - Partway through the first semester, you will begin work</w:t>
            </w:r>
          </w:p>
          <w:p w:rsidR="00000000" w:rsidDel="00000000" w:rsidP="00000000" w:rsidRDefault="00000000" w:rsidRPr="00000000" w14:paraId="0000001B">
            <w:pPr>
              <w:spacing w:line="276" w:lineRule="auto"/>
              <w:jc w:val="both"/>
              <w:rPr>
                <w:color w:val="396598"/>
                <w:sz w:val="20"/>
                <w:szCs w:val="20"/>
              </w:rPr>
            </w:pPr>
            <w:r w:rsidDel="00000000" w:rsidR="00000000" w:rsidRPr="00000000">
              <w:rPr>
                <w:color w:val="396598"/>
                <w:sz w:val="20"/>
                <w:szCs w:val="20"/>
                <w:rtl w:val="0"/>
              </w:rPr>
              <w:t xml:space="preserve">on your Sustained Investigation. Using the sketchbook prompts and projects completed in</w:t>
            </w:r>
          </w:p>
          <w:p w:rsidR="00000000" w:rsidDel="00000000" w:rsidP="00000000" w:rsidRDefault="00000000" w:rsidRPr="00000000" w14:paraId="0000001C">
            <w:pPr>
              <w:spacing w:line="276" w:lineRule="auto"/>
              <w:jc w:val="both"/>
              <w:rPr>
                <w:color w:val="396598"/>
                <w:sz w:val="20"/>
                <w:szCs w:val="20"/>
              </w:rPr>
            </w:pPr>
            <w:r w:rsidDel="00000000" w:rsidR="00000000" w:rsidRPr="00000000">
              <w:rPr>
                <w:color w:val="396598"/>
                <w:sz w:val="20"/>
                <w:szCs w:val="20"/>
                <w:rtl w:val="0"/>
              </w:rPr>
              <w:t xml:space="preserve">the Exploration phase as a guide, you will develop an artistic and ideological focus for a portfolio of related works that you will be working on from this point all the way through the second semester. This phase will involve largely self-guided research, writing, creating prototypes, and work in your sketchbooks. If you are applying for arts colleges or other</w:t>
            </w:r>
          </w:p>
          <w:p w:rsidR="00000000" w:rsidDel="00000000" w:rsidP="00000000" w:rsidRDefault="00000000" w:rsidRPr="00000000" w14:paraId="0000001D">
            <w:pPr>
              <w:spacing w:line="276" w:lineRule="auto"/>
              <w:jc w:val="both"/>
              <w:rPr>
                <w:color w:val="396598"/>
                <w:sz w:val="20"/>
                <w:szCs w:val="20"/>
              </w:rPr>
            </w:pPr>
            <w:r w:rsidDel="00000000" w:rsidR="00000000" w:rsidRPr="00000000">
              <w:rPr>
                <w:color w:val="396598"/>
                <w:sz w:val="20"/>
                <w:szCs w:val="20"/>
                <w:rtl w:val="0"/>
              </w:rPr>
              <w:t xml:space="preserve">post-secondary programs that require a portfolio for your application, then you can align the needs of the application portfolio to your Sustained Investigation.</w:t>
            </w:r>
          </w:p>
          <w:p w:rsidR="00000000" w:rsidDel="00000000" w:rsidP="00000000" w:rsidRDefault="00000000" w:rsidRPr="00000000" w14:paraId="0000001E">
            <w:pPr>
              <w:spacing w:line="276" w:lineRule="auto"/>
              <w:jc w:val="both"/>
              <w:rPr>
                <w:color w:val="396598"/>
                <w:sz w:val="20"/>
                <w:szCs w:val="20"/>
              </w:rPr>
            </w:pPr>
            <w:r w:rsidDel="00000000" w:rsidR="00000000" w:rsidRPr="00000000">
              <w:rPr>
                <w:b w:val="1"/>
                <w:color w:val="396598"/>
                <w:sz w:val="20"/>
                <w:szCs w:val="20"/>
                <w:rtl w:val="0"/>
              </w:rPr>
              <w:t xml:space="preserve">APPLICATION</w:t>
            </w:r>
            <w:r w:rsidDel="00000000" w:rsidR="00000000" w:rsidRPr="00000000">
              <w:rPr>
                <w:color w:val="396598"/>
                <w:sz w:val="20"/>
                <w:szCs w:val="20"/>
                <w:rtl w:val="0"/>
              </w:rPr>
              <w:t xml:space="preserve"> - Once you've determined the subject of your Sustained Investigation, you will formally plan out your works and spend the majority of class time working on them. You will be expected to create and adhere to a schedule for creating your artworks, and receive regular feedback from both your peers and your teacher. During this time you will submit Biweekly Progress Checks: these mini-reports will be completed every two</w:t>
            </w:r>
          </w:p>
          <w:p w:rsidR="00000000" w:rsidDel="00000000" w:rsidP="00000000" w:rsidRDefault="00000000" w:rsidRPr="00000000" w14:paraId="0000001F">
            <w:pPr>
              <w:spacing w:line="276" w:lineRule="auto"/>
              <w:jc w:val="both"/>
              <w:rPr>
                <w:color w:val="396598"/>
                <w:sz w:val="20"/>
                <w:szCs w:val="20"/>
              </w:rPr>
            </w:pPr>
            <w:r w:rsidDel="00000000" w:rsidR="00000000" w:rsidRPr="00000000">
              <w:rPr>
                <w:color w:val="396598"/>
                <w:sz w:val="20"/>
                <w:szCs w:val="20"/>
                <w:rtl w:val="0"/>
              </w:rPr>
              <w:t xml:space="preserve">weeks and update your teacher on the progress of your work. Students submitting AP portfolios will also be composing the written elements of their portfolios at this time and preparing their works for submission to the College Board. The Application portion will end in early May.</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22">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4">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25">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26">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27">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28">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29">
            <w:pPr>
              <w:jc w:val="both"/>
              <w:rPr>
                <w:sz w:val="20"/>
                <w:szCs w:val="20"/>
                <w:vertAlign w:val="baseline"/>
              </w:rPr>
            </w:pPr>
            <w:r w:rsidDel="00000000" w:rsidR="00000000" w:rsidRPr="00000000">
              <w:rPr>
                <w:rtl w:val="0"/>
              </w:rPr>
            </w:r>
          </w:p>
          <w:p w:rsidR="00000000" w:rsidDel="00000000" w:rsidP="00000000" w:rsidRDefault="00000000" w:rsidRPr="00000000" w14:paraId="0000002A">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2D">
            <w:pPr>
              <w:widowControl w:val="0"/>
              <w:numPr>
                <w:ilvl w:val="0"/>
                <w:numId w:val="3"/>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2E">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2F">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30">
            <w:pPr>
              <w:widowControl w:val="0"/>
              <w:numPr>
                <w:ilvl w:val="0"/>
                <w:numId w:val="3"/>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31">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32">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000000" w:rsidDel="00000000" w:rsidP="00000000" w:rsidRDefault="00000000" w:rsidRPr="00000000" w14:paraId="00000033">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34">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6">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38">
            <w:pPr>
              <w:spacing w:line="276" w:lineRule="auto"/>
              <w:jc w:val="both"/>
              <w:rPr>
                <w:b w:val="1"/>
                <w:color w:val="396598"/>
                <w:sz w:val="20"/>
                <w:szCs w:val="20"/>
              </w:rPr>
            </w:pPr>
            <w:r w:rsidDel="00000000" w:rsidR="00000000" w:rsidRPr="00000000">
              <w:rPr>
                <w:b w:val="1"/>
                <w:color w:val="396598"/>
                <w:sz w:val="20"/>
                <w:szCs w:val="20"/>
                <w:rtl w:val="0"/>
              </w:rPr>
              <w:t xml:space="preserve">GRADING:</w:t>
            </w:r>
          </w:p>
          <w:p w:rsidR="00000000" w:rsidDel="00000000" w:rsidP="00000000" w:rsidRDefault="00000000" w:rsidRPr="00000000" w14:paraId="00000039">
            <w:pPr>
              <w:spacing w:line="276" w:lineRule="auto"/>
              <w:jc w:val="both"/>
              <w:rPr>
                <w:color w:val="396598"/>
                <w:sz w:val="21"/>
                <w:szCs w:val="21"/>
              </w:rPr>
            </w:pPr>
            <w:r w:rsidDel="00000000" w:rsidR="00000000" w:rsidRPr="00000000">
              <w:rPr>
                <w:color w:val="396598"/>
                <w:sz w:val="21"/>
                <w:szCs w:val="21"/>
                <w:rtl w:val="0"/>
              </w:rPr>
              <w:t xml:space="preserve">CLASSWORK - 40%</w:t>
            </w:r>
          </w:p>
          <w:p w:rsidR="00000000" w:rsidDel="00000000" w:rsidP="00000000" w:rsidRDefault="00000000" w:rsidRPr="00000000" w14:paraId="0000003A">
            <w:pPr>
              <w:spacing w:line="276" w:lineRule="auto"/>
              <w:jc w:val="both"/>
              <w:rPr>
                <w:color w:val="396598"/>
                <w:sz w:val="17"/>
                <w:szCs w:val="17"/>
              </w:rPr>
            </w:pPr>
            <w:r w:rsidDel="00000000" w:rsidR="00000000" w:rsidRPr="00000000">
              <w:rPr>
                <w:color w:val="396598"/>
                <w:sz w:val="17"/>
                <w:szCs w:val="17"/>
                <w:rtl w:val="0"/>
              </w:rPr>
              <w:t xml:space="preserve">Classwork during the first and second semesters will differ slightly on account</w:t>
            </w:r>
          </w:p>
          <w:p w:rsidR="00000000" w:rsidDel="00000000" w:rsidP="00000000" w:rsidRDefault="00000000" w:rsidRPr="00000000" w14:paraId="0000003B">
            <w:pPr>
              <w:spacing w:line="276" w:lineRule="auto"/>
              <w:jc w:val="both"/>
              <w:rPr>
                <w:color w:val="396598"/>
                <w:sz w:val="17"/>
                <w:szCs w:val="17"/>
              </w:rPr>
            </w:pPr>
            <w:r w:rsidDel="00000000" w:rsidR="00000000" w:rsidRPr="00000000">
              <w:rPr>
                <w:color w:val="396598"/>
                <w:sz w:val="17"/>
                <w:szCs w:val="17"/>
                <w:rtl w:val="0"/>
              </w:rPr>
              <w:t xml:space="preserve">of our course structure. During the first semester, sketchbook pages will</w:t>
            </w:r>
          </w:p>
          <w:p w:rsidR="00000000" w:rsidDel="00000000" w:rsidP="00000000" w:rsidRDefault="00000000" w:rsidRPr="00000000" w14:paraId="0000003C">
            <w:pPr>
              <w:spacing w:line="276" w:lineRule="auto"/>
              <w:jc w:val="both"/>
              <w:rPr>
                <w:color w:val="396598"/>
                <w:sz w:val="17"/>
                <w:szCs w:val="17"/>
              </w:rPr>
            </w:pPr>
            <w:r w:rsidDel="00000000" w:rsidR="00000000" w:rsidRPr="00000000">
              <w:rPr>
                <w:color w:val="396598"/>
                <w:sz w:val="17"/>
                <w:szCs w:val="17"/>
                <w:rtl w:val="0"/>
              </w:rPr>
              <w:t xml:space="preserve">comprise a large portion of the Classwork grade. During the second semester,</w:t>
            </w:r>
          </w:p>
          <w:p w:rsidR="00000000" w:rsidDel="00000000" w:rsidP="00000000" w:rsidRDefault="00000000" w:rsidRPr="00000000" w14:paraId="0000003D">
            <w:pPr>
              <w:spacing w:line="276" w:lineRule="auto"/>
              <w:jc w:val="both"/>
              <w:rPr>
                <w:color w:val="396598"/>
                <w:sz w:val="17"/>
                <w:szCs w:val="17"/>
              </w:rPr>
            </w:pPr>
            <w:r w:rsidDel="00000000" w:rsidR="00000000" w:rsidRPr="00000000">
              <w:rPr>
                <w:color w:val="396598"/>
                <w:sz w:val="17"/>
                <w:szCs w:val="17"/>
                <w:rtl w:val="0"/>
              </w:rPr>
              <w:t xml:space="preserve">the Classwork grade will depend primarily on Biweekly Progress Checks.</w:t>
            </w:r>
          </w:p>
          <w:p w:rsidR="00000000" w:rsidDel="00000000" w:rsidP="00000000" w:rsidRDefault="00000000" w:rsidRPr="00000000" w14:paraId="0000003E">
            <w:pPr>
              <w:spacing w:line="276" w:lineRule="auto"/>
              <w:jc w:val="both"/>
              <w:rPr>
                <w:color w:val="396598"/>
                <w:sz w:val="21"/>
                <w:szCs w:val="21"/>
              </w:rPr>
            </w:pPr>
            <w:r w:rsidDel="00000000" w:rsidR="00000000" w:rsidRPr="00000000">
              <w:rPr>
                <w:color w:val="396598"/>
                <w:sz w:val="21"/>
                <w:szCs w:val="21"/>
                <w:rtl w:val="0"/>
              </w:rPr>
              <w:t xml:space="preserve">PROJECTS - 40%</w:t>
            </w:r>
          </w:p>
          <w:p w:rsidR="00000000" w:rsidDel="00000000" w:rsidP="00000000" w:rsidRDefault="00000000" w:rsidRPr="00000000" w14:paraId="0000003F">
            <w:pPr>
              <w:spacing w:line="276" w:lineRule="auto"/>
              <w:jc w:val="both"/>
              <w:rPr>
                <w:color w:val="396598"/>
                <w:sz w:val="17"/>
                <w:szCs w:val="17"/>
              </w:rPr>
            </w:pPr>
            <w:r w:rsidDel="00000000" w:rsidR="00000000" w:rsidRPr="00000000">
              <w:rPr>
                <w:color w:val="396598"/>
                <w:sz w:val="17"/>
                <w:szCs w:val="17"/>
                <w:rtl w:val="0"/>
              </w:rPr>
              <w:t xml:space="preserve">This is an evolving component of the course that will be tailored to individual</w:t>
            </w:r>
          </w:p>
          <w:p w:rsidR="00000000" w:rsidDel="00000000" w:rsidP="00000000" w:rsidRDefault="00000000" w:rsidRPr="00000000" w14:paraId="00000040">
            <w:pPr>
              <w:spacing w:line="276" w:lineRule="auto"/>
              <w:jc w:val="both"/>
              <w:rPr>
                <w:color w:val="396598"/>
                <w:sz w:val="17"/>
                <w:szCs w:val="17"/>
              </w:rPr>
            </w:pPr>
            <w:r w:rsidDel="00000000" w:rsidR="00000000" w:rsidRPr="00000000">
              <w:rPr>
                <w:color w:val="396598"/>
                <w:sz w:val="17"/>
                <w:szCs w:val="17"/>
                <w:rtl w:val="0"/>
              </w:rPr>
              <w:t xml:space="preserve">student needs and explained in further detail in the coming weeks.</w:t>
            </w:r>
          </w:p>
          <w:p w:rsidR="00000000" w:rsidDel="00000000" w:rsidP="00000000" w:rsidRDefault="00000000" w:rsidRPr="00000000" w14:paraId="00000041">
            <w:pPr>
              <w:spacing w:line="276" w:lineRule="auto"/>
              <w:jc w:val="both"/>
              <w:rPr>
                <w:color w:val="396598"/>
                <w:sz w:val="21"/>
                <w:szCs w:val="21"/>
              </w:rPr>
            </w:pPr>
            <w:r w:rsidDel="00000000" w:rsidR="00000000" w:rsidRPr="00000000">
              <w:rPr>
                <w:color w:val="396598"/>
                <w:sz w:val="21"/>
                <w:szCs w:val="21"/>
                <w:rtl w:val="0"/>
              </w:rPr>
              <w:t xml:space="preserve">WRITTEN ASSIGNMENTS - 20%</w:t>
            </w:r>
          </w:p>
          <w:p w:rsidR="00000000" w:rsidDel="00000000" w:rsidP="00000000" w:rsidRDefault="00000000" w:rsidRPr="00000000" w14:paraId="00000042">
            <w:pPr>
              <w:spacing w:line="276" w:lineRule="auto"/>
              <w:jc w:val="both"/>
              <w:rPr>
                <w:color w:val="396598"/>
                <w:sz w:val="17"/>
                <w:szCs w:val="17"/>
              </w:rPr>
            </w:pPr>
            <w:r w:rsidDel="00000000" w:rsidR="00000000" w:rsidRPr="00000000">
              <w:rPr>
                <w:color w:val="396598"/>
                <w:sz w:val="17"/>
                <w:szCs w:val="17"/>
                <w:rtl w:val="0"/>
              </w:rPr>
              <w:t xml:space="preserve">This includes the assignments completed during the Investigation Phase</w:t>
            </w:r>
          </w:p>
          <w:p w:rsidR="00000000" w:rsidDel="00000000" w:rsidP="00000000" w:rsidRDefault="00000000" w:rsidRPr="00000000" w14:paraId="00000043">
            <w:pPr>
              <w:spacing w:line="276" w:lineRule="auto"/>
              <w:jc w:val="both"/>
              <w:rPr>
                <w:color w:val="396598"/>
                <w:sz w:val="17"/>
                <w:szCs w:val="17"/>
              </w:rPr>
            </w:pPr>
            <w:r w:rsidDel="00000000" w:rsidR="00000000" w:rsidRPr="00000000">
              <w:rPr>
                <w:color w:val="396598"/>
                <w:sz w:val="17"/>
                <w:szCs w:val="17"/>
                <w:rtl w:val="0"/>
              </w:rPr>
              <w:t xml:space="preserve">(including all assignments associated with the Sustained Investigation Inquiry</w:t>
            </w:r>
          </w:p>
          <w:p w:rsidR="00000000" w:rsidDel="00000000" w:rsidP="00000000" w:rsidRDefault="00000000" w:rsidRPr="00000000" w14:paraId="00000044">
            <w:pPr>
              <w:spacing w:line="276" w:lineRule="auto"/>
              <w:jc w:val="both"/>
              <w:rPr>
                <w:color w:val="396598"/>
                <w:sz w:val="17"/>
                <w:szCs w:val="17"/>
              </w:rPr>
            </w:pPr>
            <w:r w:rsidDel="00000000" w:rsidR="00000000" w:rsidRPr="00000000">
              <w:rPr>
                <w:color w:val="396598"/>
                <w:sz w:val="17"/>
                <w:szCs w:val="17"/>
                <w:rtl w:val="0"/>
              </w:rPr>
              <w:t xml:space="preserve">Proposal) as well as the written elements of the AP portfolio and project</w:t>
            </w:r>
          </w:p>
          <w:p w:rsidR="00000000" w:rsidDel="00000000" w:rsidP="00000000" w:rsidRDefault="00000000" w:rsidRPr="00000000" w14:paraId="00000045">
            <w:pPr>
              <w:spacing w:line="276" w:lineRule="auto"/>
              <w:jc w:val="both"/>
              <w:rPr>
                <w:color w:val="396598"/>
                <w:sz w:val="17"/>
                <w:szCs w:val="17"/>
              </w:rPr>
            </w:pPr>
            <w:r w:rsidDel="00000000" w:rsidR="00000000" w:rsidRPr="00000000">
              <w:rPr>
                <w:color w:val="396598"/>
                <w:sz w:val="17"/>
                <w:szCs w:val="17"/>
                <w:rtl w:val="0"/>
              </w:rPr>
              <w:t xml:space="preserve">write-ups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47">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widowControl w:val="0"/>
              <w:jc w:val="both"/>
              <w:rPr>
                <w:sz w:val="20"/>
                <w:szCs w:val="20"/>
              </w:rPr>
            </w:pPr>
            <w:r w:rsidDel="00000000" w:rsidR="00000000" w:rsidRPr="00000000">
              <w:rPr>
                <w:rtl w:val="0"/>
              </w:rPr>
            </w:r>
          </w:p>
          <w:p w:rsidR="00000000" w:rsidDel="00000000" w:rsidP="00000000" w:rsidRDefault="00000000" w:rsidRPr="00000000" w14:paraId="0000004E">
            <w:pPr>
              <w:widowControl w:val="0"/>
              <w:jc w:val="both"/>
              <w:rPr>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6">
            <w:pPr>
              <w:jc w:val="both"/>
              <w:rPr>
                <w:sz w:val="20"/>
                <w:szCs w:val="20"/>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rtl w:val="0"/>
              </w:rPr>
            </w:r>
          </w:p>
          <w:p w:rsidR="00000000" w:rsidDel="00000000" w:rsidP="00000000" w:rsidRDefault="00000000" w:rsidRPr="00000000" w14:paraId="00000058">
            <w:pPr>
              <w:jc w:val="both"/>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B">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D">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E">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60">
            <w:pPr>
              <w:jc w:val="both"/>
              <w:rPr>
                <w:b w:val="1"/>
                <w:i w:val="1"/>
                <w:sz w:val="20"/>
                <w:szCs w:val="20"/>
              </w:rPr>
            </w:pPr>
            <w:r w:rsidDel="00000000" w:rsidR="00000000" w:rsidRPr="00000000">
              <w:rPr>
                <w:rtl w:val="0"/>
              </w:rPr>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64">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rtl w:val="0"/>
              </w:rPr>
            </w:r>
          </w:p>
          <w:p w:rsidR="00000000" w:rsidDel="00000000" w:rsidP="00000000" w:rsidRDefault="00000000" w:rsidRPr="00000000" w14:paraId="00000067">
            <w:pPr>
              <w:jc w:val="both"/>
              <w:rPr>
                <w:b w:val="1"/>
                <w:i w:val="1"/>
                <w:sz w:val="20"/>
                <w:szCs w:val="20"/>
              </w:rPr>
            </w:pPr>
            <w:r w:rsidDel="00000000" w:rsidR="00000000" w:rsidRPr="00000000">
              <w:rPr>
                <w:rtl w:val="0"/>
              </w:rPr>
            </w:r>
          </w:p>
          <w:p w:rsidR="00000000" w:rsidDel="00000000" w:rsidP="00000000" w:rsidRDefault="00000000" w:rsidRPr="00000000" w14:paraId="00000068">
            <w:pPr>
              <w:jc w:val="both"/>
              <w:rPr>
                <w:b w:val="1"/>
                <w:i w:val="1"/>
                <w:sz w:val="20"/>
                <w:szCs w:val="20"/>
              </w:rPr>
            </w:pPr>
            <w:r w:rsidDel="00000000" w:rsidR="00000000" w:rsidRPr="00000000">
              <w:rPr>
                <w:rtl w:val="0"/>
              </w:rPr>
            </w:r>
          </w:p>
          <w:p w:rsidR="00000000" w:rsidDel="00000000" w:rsidP="00000000" w:rsidRDefault="00000000" w:rsidRPr="00000000" w14:paraId="00000069">
            <w:pPr>
              <w:jc w:val="both"/>
              <w:rPr>
                <w:b w:val="1"/>
                <w:i w:val="1"/>
                <w:sz w:val="20"/>
                <w:szCs w:val="20"/>
              </w:rPr>
            </w:pPr>
            <w:r w:rsidDel="00000000" w:rsidR="00000000" w:rsidRPr="00000000">
              <w:rPr>
                <w:rtl w:val="0"/>
              </w:rPr>
            </w:r>
          </w:p>
          <w:p w:rsidR="00000000" w:rsidDel="00000000" w:rsidP="00000000" w:rsidRDefault="00000000" w:rsidRPr="00000000" w14:paraId="0000006A">
            <w:pPr>
              <w:jc w:val="both"/>
              <w:rPr>
                <w:b w:val="1"/>
                <w:i w:val="1"/>
                <w:sz w:val="20"/>
                <w:szCs w:val="20"/>
              </w:rPr>
            </w:pPr>
            <w:r w:rsidDel="00000000" w:rsidR="00000000" w:rsidRPr="00000000">
              <w:rPr>
                <w:rtl w:val="0"/>
              </w:rPr>
            </w:r>
          </w:p>
          <w:p w:rsidR="00000000" w:rsidDel="00000000" w:rsidP="00000000" w:rsidRDefault="00000000" w:rsidRPr="00000000" w14:paraId="0000006B">
            <w:pPr>
              <w:jc w:val="both"/>
              <w:rPr>
                <w:b w:val="1"/>
                <w:i w:val="1"/>
                <w:sz w:val="20"/>
                <w:szCs w:val="20"/>
              </w:rPr>
            </w:pPr>
            <w:r w:rsidDel="00000000" w:rsidR="00000000" w:rsidRPr="00000000">
              <w:rPr>
                <w:rtl w:val="0"/>
              </w:rPr>
            </w:r>
          </w:p>
          <w:p w:rsidR="00000000" w:rsidDel="00000000" w:rsidP="00000000" w:rsidRDefault="00000000" w:rsidRPr="00000000" w14:paraId="0000006C">
            <w:pPr>
              <w:jc w:val="both"/>
              <w:rPr>
                <w:b w:val="1"/>
                <w:i w:val="1"/>
                <w:sz w:val="20"/>
                <w:szCs w:val="20"/>
              </w:rPr>
            </w:pPr>
            <w:r w:rsidDel="00000000" w:rsidR="00000000" w:rsidRPr="00000000">
              <w:rPr>
                <w:rtl w:val="0"/>
              </w:rPr>
            </w:r>
          </w:p>
          <w:p w:rsidR="00000000" w:rsidDel="00000000" w:rsidP="00000000" w:rsidRDefault="00000000" w:rsidRPr="00000000" w14:paraId="0000006D">
            <w:pPr>
              <w:jc w:val="both"/>
              <w:rPr>
                <w:b w:val="1"/>
                <w:i w:val="1"/>
                <w:sz w:val="20"/>
                <w:szCs w:val="20"/>
              </w:rPr>
            </w:pPr>
            <w:r w:rsidDel="00000000" w:rsidR="00000000" w:rsidRPr="00000000">
              <w:rPr>
                <w:rtl w:val="0"/>
              </w:rPr>
            </w:r>
          </w:p>
          <w:p w:rsidR="00000000" w:rsidDel="00000000" w:rsidP="00000000" w:rsidRDefault="00000000" w:rsidRPr="00000000" w14:paraId="0000006E">
            <w:pPr>
              <w:jc w:val="both"/>
              <w:rPr>
                <w:b w:val="1"/>
                <w:i w:val="1"/>
                <w:sz w:val="20"/>
                <w:szCs w:val="20"/>
              </w:rPr>
            </w:pPr>
            <w:r w:rsidDel="00000000" w:rsidR="00000000" w:rsidRPr="00000000">
              <w:rPr>
                <w:rtl w:val="0"/>
              </w:rPr>
            </w:r>
          </w:p>
          <w:p w:rsidR="00000000" w:rsidDel="00000000" w:rsidP="00000000" w:rsidRDefault="00000000" w:rsidRPr="00000000" w14:paraId="0000006F">
            <w:pPr>
              <w:jc w:val="both"/>
              <w:rPr>
                <w:b w:val="1"/>
                <w:i w:val="1"/>
                <w:sz w:val="20"/>
                <w:szCs w:val="20"/>
              </w:rPr>
            </w:pPr>
            <w:r w:rsidDel="00000000" w:rsidR="00000000" w:rsidRPr="00000000">
              <w:rPr>
                <w:rtl w:val="0"/>
              </w:rPr>
            </w:r>
          </w:p>
          <w:p w:rsidR="00000000" w:rsidDel="00000000" w:rsidP="00000000" w:rsidRDefault="00000000" w:rsidRPr="00000000" w14:paraId="00000070">
            <w:pPr>
              <w:jc w:val="both"/>
              <w:rPr>
                <w:b w:val="1"/>
                <w:i w:val="1"/>
                <w:sz w:val="20"/>
                <w:szCs w:val="20"/>
              </w:rPr>
            </w:pPr>
            <w:r w:rsidDel="00000000" w:rsidR="00000000" w:rsidRPr="00000000">
              <w:rPr>
                <w:rtl w:val="0"/>
              </w:rPr>
            </w:r>
          </w:p>
          <w:p w:rsidR="00000000" w:rsidDel="00000000" w:rsidP="00000000" w:rsidRDefault="00000000" w:rsidRPr="00000000" w14:paraId="00000071">
            <w:pPr>
              <w:jc w:val="both"/>
              <w:rPr>
                <w:b w:val="1"/>
                <w:i w:val="1"/>
                <w:sz w:val="20"/>
                <w:szCs w:val="20"/>
              </w:rPr>
            </w:pPr>
            <w:r w:rsidDel="00000000" w:rsidR="00000000" w:rsidRPr="00000000">
              <w:rPr>
                <w:rtl w:val="0"/>
              </w:rPr>
            </w:r>
          </w:p>
          <w:p w:rsidR="00000000" w:rsidDel="00000000" w:rsidP="00000000" w:rsidRDefault="00000000" w:rsidRPr="00000000" w14:paraId="00000072">
            <w:pPr>
              <w:jc w:val="both"/>
              <w:rPr>
                <w:b w:val="1"/>
                <w:i w:val="1"/>
                <w:sz w:val="20"/>
                <w:szCs w:val="20"/>
              </w:rPr>
            </w:pPr>
            <w:r w:rsidDel="00000000" w:rsidR="00000000" w:rsidRPr="00000000">
              <w:rPr>
                <w:rtl w:val="0"/>
              </w:rPr>
            </w:r>
          </w:p>
          <w:p w:rsidR="00000000" w:rsidDel="00000000" w:rsidP="00000000" w:rsidRDefault="00000000" w:rsidRPr="00000000" w14:paraId="00000073">
            <w:pPr>
              <w:jc w:val="both"/>
              <w:rPr>
                <w:b w:val="1"/>
                <w:i w:val="1"/>
                <w:sz w:val="20"/>
                <w:szCs w:val="20"/>
              </w:rPr>
            </w:pPr>
            <w:r w:rsidDel="00000000" w:rsidR="00000000" w:rsidRPr="00000000">
              <w:rPr>
                <w:rtl w:val="0"/>
              </w:rPr>
            </w:r>
          </w:p>
          <w:p w:rsidR="00000000" w:rsidDel="00000000" w:rsidP="00000000" w:rsidRDefault="00000000" w:rsidRPr="00000000" w14:paraId="00000074">
            <w:pPr>
              <w:jc w:val="both"/>
              <w:rPr>
                <w:b w:val="1"/>
                <w:i w:val="1"/>
                <w:sz w:val="20"/>
                <w:szCs w:val="20"/>
              </w:rPr>
            </w:pPr>
            <w:r w:rsidDel="00000000" w:rsidR="00000000" w:rsidRPr="00000000">
              <w:rPr>
                <w:rtl w:val="0"/>
              </w:rPr>
            </w:r>
          </w:p>
          <w:p w:rsidR="00000000" w:rsidDel="00000000" w:rsidP="00000000" w:rsidRDefault="00000000" w:rsidRPr="00000000" w14:paraId="00000075">
            <w:pPr>
              <w:jc w:val="both"/>
              <w:rPr>
                <w:b w:val="1"/>
                <w:i w:val="1"/>
                <w:sz w:val="20"/>
                <w:szCs w:val="20"/>
              </w:rPr>
            </w:pPr>
            <w:r w:rsidDel="00000000" w:rsidR="00000000" w:rsidRPr="00000000">
              <w:rPr>
                <w:rtl w:val="0"/>
              </w:rPr>
            </w:r>
          </w:p>
          <w:p w:rsidR="00000000" w:rsidDel="00000000" w:rsidP="00000000" w:rsidRDefault="00000000" w:rsidRPr="00000000" w14:paraId="00000076">
            <w:pPr>
              <w:jc w:val="both"/>
              <w:rPr>
                <w:b w:val="1"/>
                <w:i w:val="1"/>
                <w:sz w:val="20"/>
                <w:szCs w:val="20"/>
              </w:rPr>
            </w:pPr>
            <w:r w:rsidDel="00000000" w:rsidR="00000000" w:rsidRPr="00000000">
              <w:rPr>
                <w:rtl w:val="0"/>
              </w:rPr>
            </w:r>
          </w:p>
          <w:p w:rsidR="00000000" w:rsidDel="00000000" w:rsidP="00000000" w:rsidRDefault="00000000" w:rsidRPr="00000000" w14:paraId="00000077">
            <w:pPr>
              <w:jc w:val="both"/>
              <w:rPr>
                <w:b w:val="1"/>
                <w:i w:val="1"/>
                <w:sz w:val="20"/>
                <w:szCs w:val="20"/>
              </w:rPr>
            </w:pPr>
            <w:r w:rsidDel="00000000" w:rsidR="00000000" w:rsidRPr="00000000">
              <w:rPr>
                <w:rtl w:val="0"/>
              </w:rPr>
            </w:r>
          </w:p>
          <w:p w:rsidR="00000000" w:rsidDel="00000000" w:rsidP="00000000" w:rsidRDefault="00000000" w:rsidRPr="00000000" w14:paraId="00000078">
            <w:pPr>
              <w:jc w:val="both"/>
              <w:rPr>
                <w:b w:val="1"/>
                <w:i w:val="1"/>
                <w:sz w:val="20"/>
                <w:szCs w:val="20"/>
              </w:rPr>
            </w:pPr>
            <w:r w:rsidDel="00000000" w:rsidR="00000000" w:rsidRPr="00000000">
              <w:rPr>
                <w:rtl w:val="0"/>
              </w:rPr>
            </w:r>
          </w:p>
          <w:p w:rsidR="00000000" w:rsidDel="00000000" w:rsidP="00000000" w:rsidRDefault="00000000" w:rsidRPr="00000000" w14:paraId="00000079">
            <w:pPr>
              <w:jc w:val="both"/>
              <w:rPr>
                <w:b w:val="1"/>
                <w:i w:val="1"/>
                <w:sz w:val="20"/>
                <w:szCs w:val="20"/>
              </w:rPr>
            </w:pPr>
            <w:r w:rsidDel="00000000" w:rsidR="00000000" w:rsidRPr="00000000">
              <w:rPr>
                <w:rtl w:val="0"/>
              </w:rPr>
            </w:r>
          </w:p>
          <w:p w:rsidR="00000000" w:rsidDel="00000000" w:rsidP="00000000" w:rsidRDefault="00000000" w:rsidRPr="00000000" w14:paraId="0000007A">
            <w:pPr>
              <w:jc w:val="both"/>
              <w:rPr>
                <w:b w:val="1"/>
                <w:i w:val="1"/>
                <w:sz w:val="20"/>
                <w:szCs w:val="20"/>
              </w:rPr>
            </w:pPr>
            <w:r w:rsidDel="00000000" w:rsidR="00000000" w:rsidRPr="00000000">
              <w:rPr>
                <w:rtl w:val="0"/>
              </w:rPr>
            </w:r>
          </w:p>
          <w:p w:rsidR="00000000" w:rsidDel="00000000" w:rsidP="00000000" w:rsidRDefault="00000000" w:rsidRPr="00000000" w14:paraId="0000007B">
            <w:pPr>
              <w:jc w:val="both"/>
              <w:rPr>
                <w:b w:val="1"/>
                <w:i w:val="1"/>
                <w:sz w:val="20"/>
                <w:szCs w:val="20"/>
              </w:rPr>
            </w:pPr>
            <w:r w:rsidDel="00000000" w:rsidR="00000000" w:rsidRPr="00000000">
              <w:rPr>
                <w:rtl w:val="0"/>
              </w:rPr>
            </w:r>
          </w:p>
          <w:p w:rsidR="00000000" w:rsidDel="00000000" w:rsidP="00000000" w:rsidRDefault="00000000" w:rsidRPr="00000000" w14:paraId="0000007C">
            <w:pPr>
              <w:jc w:val="both"/>
              <w:rPr>
                <w:b w:val="1"/>
                <w:i w:val="1"/>
                <w:sz w:val="20"/>
                <w:szCs w:val="20"/>
              </w:rPr>
            </w:pPr>
            <w:r w:rsidDel="00000000" w:rsidR="00000000" w:rsidRPr="00000000">
              <w:rPr>
                <w:rtl w:val="0"/>
              </w:rPr>
            </w:r>
          </w:p>
          <w:p w:rsidR="00000000" w:rsidDel="00000000" w:rsidP="00000000" w:rsidRDefault="00000000" w:rsidRPr="00000000" w14:paraId="0000007D">
            <w:pPr>
              <w:jc w:val="both"/>
              <w:rPr>
                <w:b w:val="1"/>
                <w:i w:val="1"/>
                <w:sz w:val="20"/>
                <w:szCs w:val="20"/>
              </w:rPr>
            </w:pPr>
            <w:r w:rsidDel="00000000" w:rsidR="00000000" w:rsidRPr="00000000">
              <w:rPr>
                <w:rtl w:val="0"/>
              </w:rPr>
            </w:r>
          </w:p>
          <w:p w:rsidR="00000000" w:rsidDel="00000000" w:rsidP="00000000" w:rsidRDefault="00000000" w:rsidRPr="00000000" w14:paraId="0000007E">
            <w:pPr>
              <w:jc w:val="both"/>
              <w:rPr>
                <w:b w:val="1"/>
                <w:i w:val="1"/>
                <w:sz w:val="20"/>
                <w:szCs w:val="20"/>
              </w:rPr>
            </w:pPr>
            <w:r w:rsidDel="00000000" w:rsidR="00000000" w:rsidRPr="00000000">
              <w:rPr>
                <w:rtl w:val="0"/>
              </w:rPr>
            </w:r>
          </w:p>
          <w:p w:rsidR="00000000" w:rsidDel="00000000" w:rsidP="00000000" w:rsidRDefault="00000000" w:rsidRPr="00000000" w14:paraId="0000007F">
            <w:pPr>
              <w:jc w:val="both"/>
              <w:rPr>
                <w:b w:val="1"/>
                <w:i w:val="1"/>
                <w:sz w:val="20"/>
                <w:szCs w:val="20"/>
              </w:rPr>
            </w:pPr>
            <w:r w:rsidDel="00000000" w:rsidR="00000000" w:rsidRPr="00000000">
              <w:rPr>
                <w:rtl w:val="0"/>
              </w:rPr>
            </w:r>
          </w:p>
          <w:p w:rsidR="00000000" w:rsidDel="00000000" w:rsidP="00000000" w:rsidRDefault="00000000" w:rsidRPr="00000000" w14:paraId="00000080">
            <w:pPr>
              <w:jc w:val="both"/>
              <w:rPr>
                <w:b w:val="1"/>
                <w:i w:val="1"/>
                <w:sz w:val="20"/>
                <w:szCs w:val="20"/>
              </w:rPr>
            </w:pPr>
            <w:r w:rsidDel="00000000" w:rsidR="00000000" w:rsidRPr="00000000">
              <w:rPr>
                <w:rtl w:val="0"/>
              </w:rPr>
            </w:r>
          </w:p>
          <w:p w:rsidR="00000000" w:rsidDel="00000000" w:rsidP="00000000" w:rsidRDefault="00000000" w:rsidRPr="00000000" w14:paraId="00000081">
            <w:pPr>
              <w:jc w:val="both"/>
              <w:rPr>
                <w:b w:val="1"/>
                <w:i w:val="1"/>
                <w:sz w:val="20"/>
                <w:szCs w:val="20"/>
              </w:rPr>
            </w:pPr>
            <w:r w:rsidDel="00000000" w:rsidR="00000000" w:rsidRPr="00000000">
              <w:rPr>
                <w:rtl w:val="0"/>
              </w:rPr>
            </w:r>
          </w:p>
          <w:p w:rsidR="00000000" w:rsidDel="00000000" w:rsidP="00000000" w:rsidRDefault="00000000" w:rsidRPr="00000000" w14:paraId="00000082">
            <w:pPr>
              <w:jc w:val="both"/>
              <w:rPr>
                <w:b w:val="1"/>
                <w:i w:val="1"/>
                <w:sz w:val="20"/>
                <w:szCs w:val="20"/>
              </w:rPr>
            </w:pPr>
            <w:r w:rsidDel="00000000" w:rsidR="00000000" w:rsidRPr="00000000">
              <w:rPr>
                <w:rtl w:val="0"/>
              </w:rPr>
            </w:r>
          </w:p>
          <w:p w:rsidR="00000000" w:rsidDel="00000000" w:rsidP="00000000" w:rsidRDefault="00000000" w:rsidRPr="00000000" w14:paraId="00000083">
            <w:pPr>
              <w:jc w:val="both"/>
              <w:rPr>
                <w:b w:val="1"/>
                <w:i w:val="1"/>
                <w:sz w:val="20"/>
                <w:szCs w:val="20"/>
              </w:rPr>
            </w:pPr>
            <w:r w:rsidDel="00000000" w:rsidR="00000000" w:rsidRPr="00000000">
              <w:rPr>
                <w:rtl w:val="0"/>
              </w:rPr>
            </w:r>
          </w:p>
          <w:p w:rsidR="00000000" w:rsidDel="00000000" w:rsidP="00000000" w:rsidRDefault="00000000" w:rsidRPr="00000000" w14:paraId="00000084">
            <w:pPr>
              <w:jc w:val="both"/>
              <w:rPr>
                <w:b w:val="1"/>
                <w:i w:val="1"/>
                <w:sz w:val="20"/>
                <w:szCs w:val="20"/>
              </w:rPr>
            </w:pPr>
            <w:r w:rsidDel="00000000" w:rsidR="00000000" w:rsidRPr="00000000">
              <w:rPr>
                <w:rtl w:val="0"/>
              </w:rPr>
            </w:r>
          </w:p>
          <w:p w:rsidR="00000000" w:rsidDel="00000000" w:rsidP="00000000" w:rsidRDefault="00000000" w:rsidRPr="00000000" w14:paraId="00000085">
            <w:pPr>
              <w:jc w:val="both"/>
              <w:rPr>
                <w:b w:val="1"/>
                <w:i w:val="1"/>
                <w:sz w:val="20"/>
                <w:szCs w:val="20"/>
              </w:rPr>
            </w:pPr>
            <w:r w:rsidDel="00000000" w:rsidR="00000000" w:rsidRPr="00000000">
              <w:rPr>
                <w:rtl w:val="0"/>
              </w:rPr>
            </w:r>
          </w:p>
          <w:p w:rsidR="00000000" w:rsidDel="00000000" w:rsidP="00000000" w:rsidRDefault="00000000" w:rsidRPr="00000000" w14:paraId="00000086">
            <w:pPr>
              <w:jc w:val="both"/>
              <w:rPr>
                <w:b w:val="1"/>
                <w:i w:val="1"/>
                <w:sz w:val="20"/>
                <w:szCs w:val="20"/>
              </w:rPr>
            </w:pPr>
            <w:r w:rsidDel="00000000" w:rsidR="00000000" w:rsidRPr="00000000">
              <w:rPr>
                <w:rtl w:val="0"/>
              </w:rPr>
            </w:r>
          </w:p>
          <w:p w:rsidR="00000000" w:rsidDel="00000000" w:rsidP="00000000" w:rsidRDefault="00000000" w:rsidRPr="00000000" w14:paraId="00000087">
            <w:pPr>
              <w:jc w:val="both"/>
              <w:rPr>
                <w:b w:val="1"/>
                <w:i w:val="1"/>
                <w:sz w:val="20"/>
                <w:szCs w:val="20"/>
              </w:rPr>
            </w:pPr>
            <w:r w:rsidDel="00000000" w:rsidR="00000000" w:rsidRPr="00000000">
              <w:rPr>
                <w:rtl w:val="0"/>
              </w:rPr>
            </w:r>
          </w:p>
          <w:p w:rsidR="00000000" w:rsidDel="00000000" w:rsidP="00000000" w:rsidRDefault="00000000" w:rsidRPr="00000000" w14:paraId="00000088">
            <w:pPr>
              <w:jc w:val="both"/>
              <w:rPr>
                <w:b w:val="1"/>
                <w:i w:val="1"/>
                <w:sz w:val="20"/>
                <w:szCs w:val="20"/>
              </w:rPr>
            </w:pPr>
            <w:r w:rsidDel="00000000" w:rsidR="00000000" w:rsidRPr="00000000">
              <w:rPr>
                <w:rtl w:val="0"/>
              </w:rPr>
            </w:r>
          </w:p>
          <w:p w:rsidR="00000000" w:rsidDel="00000000" w:rsidP="00000000" w:rsidRDefault="00000000" w:rsidRPr="00000000" w14:paraId="00000089">
            <w:pPr>
              <w:jc w:val="both"/>
              <w:rPr>
                <w:b w:val="1"/>
                <w:i w:val="1"/>
                <w:sz w:val="20"/>
                <w:szCs w:val="20"/>
              </w:rPr>
            </w:pPr>
            <w:r w:rsidDel="00000000" w:rsidR="00000000" w:rsidRPr="00000000">
              <w:rPr>
                <w:rtl w:val="0"/>
              </w:rPr>
            </w:r>
          </w:p>
          <w:p w:rsidR="00000000" w:rsidDel="00000000" w:rsidP="00000000" w:rsidRDefault="00000000" w:rsidRPr="00000000" w14:paraId="0000008A">
            <w:pPr>
              <w:jc w:val="both"/>
              <w:rPr>
                <w:b w:val="1"/>
                <w:i w:val="1"/>
                <w:sz w:val="20"/>
                <w:szCs w:val="20"/>
              </w:rPr>
            </w:pPr>
            <w:r w:rsidDel="00000000" w:rsidR="00000000" w:rsidRPr="00000000">
              <w:rPr>
                <w:rtl w:val="0"/>
              </w:rPr>
            </w:r>
          </w:p>
          <w:p w:rsidR="00000000" w:rsidDel="00000000" w:rsidP="00000000" w:rsidRDefault="00000000" w:rsidRPr="00000000" w14:paraId="0000008B">
            <w:pPr>
              <w:jc w:val="both"/>
              <w:rPr>
                <w:b w:val="1"/>
                <w:i w:val="1"/>
                <w:sz w:val="20"/>
                <w:szCs w:val="20"/>
              </w:rPr>
            </w:pPr>
            <w:r w:rsidDel="00000000" w:rsidR="00000000" w:rsidRPr="00000000">
              <w:rPr>
                <w:rtl w:val="0"/>
              </w:rPr>
            </w:r>
          </w:p>
          <w:p w:rsidR="00000000" w:rsidDel="00000000" w:rsidP="00000000" w:rsidRDefault="00000000" w:rsidRPr="00000000" w14:paraId="0000008C">
            <w:pPr>
              <w:jc w:val="both"/>
              <w:rPr>
                <w:b w:val="1"/>
                <w:i w:val="1"/>
                <w:sz w:val="20"/>
                <w:szCs w:val="20"/>
              </w:rPr>
            </w:pPr>
            <w:r w:rsidDel="00000000" w:rsidR="00000000" w:rsidRPr="00000000">
              <w:rPr>
                <w:rtl w:val="0"/>
              </w:rPr>
            </w:r>
          </w:p>
          <w:p w:rsidR="00000000" w:rsidDel="00000000" w:rsidP="00000000" w:rsidRDefault="00000000" w:rsidRPr="00000000" w14:paraId="0000008D">
            <w:pPr>
              <w:jc w:val="both"/>
              <w:rPr>
                <w:b w:val="1"/>
                <w:i w:val="1"/>
                <w:sz w:val="20"/>
                <w:szCs w:val="20"/>
              </w:rPr>
            </w:pPr>
            <w:r w:rsidDel="00000000" w:rsidR="00000000" w:rsidRPr="00000000">
              <w:rPr>
                <w:rtl w:val="0"/>
              </w:rPr>
            </w:r>
          </w:p>
          <w:p w:rsidR="00000000" w:rsidDel="00000000" w:rsidP="00000000" w:rsidRDefault="00000000" w:rsidRPr="00000000" w14:paraId="0000008E">
            <w:pPr>
              <w:jc w:val="both"/>
              <w:rPr>
                <w:b w:val="1"/>
                <w:i w:val="1"/>
                <w:sz w:val="20"/>
                <w:szCs w:val="20"/>
              </w:rPr>
            </w:pPr>
            <w:r w:rsidDel="00000000" w:rsidR="00000000" w:rsidRPr="00000000">
              <w:rPr>
                <w:rtl w:val="0"/>
              </w:rPr>
            </w:r>
          </w:p>
          <w:p w:rsidR="00000000" w:rsidDel="00000000" w:rsidP="00000000" w:rsidRDefault="00000000" w:rsidRPr="00000000" w14:paraId="0000008F">
            <w:pPr>
              <w:jc w:val="both"/>
              <w:rPr>
                <w:b w:val="1"/>
                <w:i w:val="1"/>
                <w:sz w:val="20"/>
                <w:szCs w:val="20"/>
              </w:rPr>
            </w:pPr>
            <w:r w:rsidDel="00000000" w:rsidR="00000000" w:rsidRPr="00000000">
              <w:rPr>
                <w:rtl w:val="0"/>
              </w:rPr>
            </w:r>
          </w:p>
          <w:p w:rsidR="00000000" w:rsidDel="00000000" w:rsidP="00000000" w:rsidRDefault="00000000" w:rsidRPr="00000000" w14:paraId="00000090">
            <w:pPr>
              <w:jc w:val="both"/>
              <w:rPr>
                <w:b w:val="1"/>
                <w:i w:val="1"/>
                <w:sz w:val="20"/>
                <w:szCs w:val="20"/>
              </w:rPr>
            </w:pPr>
            <w:r w:rsidDel="00000000" w:rsidR="00000000" w:rsidRPr="00000000">
              <w:rPr>
                <w:rtl w:val="0"/>
              </w:rPr>
            </w:r>
          </w:p>
          <w:p w:rsidR="00000000" w:rsidDel="00000000" w:rsidP="00000000" w:rsidRDefault="00000000" w:rsidRPr="00000000" w14:paraId="00000091">
            <w:pPr>
              <w:jc w:val="both"/>
              <w:rPr>
                <w:b w:val="1"/>
                <w:i w:val="1"/>
                <w:sz w:val="20"/>
                <w:szCs w:val="20"/>
              </w:rPr>
            </w:pPr>
            <w:r w:rsidDel="00000000" w:rsidR="00000000" w:rsidRPr="00000000">
              <w:rPr>
                <w:rtl w:val="0"/>
              </w:rPr>
            </w:r>
          </w:p>
          <w:p w:rsidR="00000000" w:rsidDel="00000000" w:rsidP="00000000" w:rsidRDefault="00000000" w:rsidRPr="00000000" w14:paraId="00000092">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93">
            <w:pPr>
              <w:jc w:val="both"/>
              <w:rPr>
                <w:b w:val="1"/>
                <w:i w:val="1"/>
                <w:sz w:val="20"/>
                <w:szCs w:val="20"/>
              </w:rPr>
            </w:pPr>
            <w:r w:rsidDel="00000000" w:rsidR="00000000" w:rsidRPr="00000000">
              <w:rPr>
                <w:rtl w:val="0"/>
              </w:rPr>
            </w:r>
          </w:p>
          <w:p w:rsidR="00000000" w:rsidDel="00000000" w:rsidP="00000000" w:rsidRDefault="00000000" w:rsidRPr="00000000" w14:paraId="00000094">
            <w:pPr>
              <w:jc w:val="both"/>
              <w:rPr>
                <w:b w:val="1"/>
                <w:i w:val="1"/>
                <w:sz w:val="20"/>
                <w:szCs w:val="20"/>
              </w:rPr>
            </w:pPr>
            <w:r w:rsidDel="00000000" w:rsidR="00000000" w:rsidRPr="00000000">
              <w:rPr>
                <w:rtl w:val="0"/>
              </w:rPr>
            </w:r>
          </w:p>
          <w:p w:rsidR="00000000" w:rsidDel="00000000" w:rsidP="00000000" w:rsidRDefault="00000000" w:rsidRPr="00000000" w14:paraId="00000095">
            <w:pPr>
              <w:jc w:val="both"/>
              <w:rPr>
                <w:b w:val="1"/>
                <w:i w:val="1"/>
                <w:sz w:val="20"/>
                <w:szCs w:val="20"/>
              </w:rPr>
            </w:pPr>
            <w:r w:rsidDel="00000000" w:rsidR="00000000" w:rsidRPr="00000000">
              <w:rPr>
                <w:rtl w:val="0"/>
              </w:rPr>
            </w:r>
          </w:p>
          <w:p w:rsidR="00000000" w:rsidDel="00000000" w:rsidP="00000000" w:rsidRDefault="00000000" w:rsidRPr="00000000" w14:paraId="00000096">
            <w:pPr>
              <w:jc w:val="both"/>
              <w:rPr>
                <w:b w:val="1"/>
                <w:i w:val="1"/>
                <w:sz w:val="20"/>
                <w:szCs w:val="20"/>
              </w:rPr>
            </w:pPr>
            <w:r w:rsidDel="00000000" w:rsidR="00000000" w:rsidRPr="00000000">
              <w:rPr>
                <w:rtl w:val="0"/>
              </w:rPr>
            </w:r>
          </w:p>
          <w:p w:rsidR="00000000" w:rsidDel="00000000" w:rsidP="00000000" w:rsidRDefault="00000000" w:rsidRPr="00000000" w14:paraId="00000097">
            <w:pPr>
              <w:jc w:val="both"/>
              <w:rPr>
                <w:b w:val="1"/>
                <w:i w:val="1"/>
                <w:sz w:val="20"/>
                <w:szCs w:val="20"/>
              </w:rPr>
            </w:pPr>
            <w:r w:rsidDel="00000000" w:rsidR="00000000" w:rsidRPr="00000000">
              <w:rPr>
                <w:rtl w:val="0"/>
              </w:rPr>
            </w:r>
          </w:p>
          <w:p w:rsidR="00000000" w:rsidDel="00000000" w:rsidP="00000000" w:rsidRDefault="00000000" w:rsidRPr="00000000" w14:paraId="00000098">
            <w:pPr>
              <w:jc w:val="both"/>
              <w:rPr>
                <w:b w:val="1"/>
                <w:i w:val="1"/>
                <w:sz w:val="20"/>
                <w:szCs w:val="20"/>
              </w:rPr>
            </w:pPr>
            <w:r w:rsidDel="00000000" w:rsidR="00000000" w:rsidRPr="00000000">
              <w:rPr>
                <w:rtl w:val="0"/>
              </w:rPr>
            </w:r>
          </w:p>
          <w:p w:rsidR="00000000" w:rsidDel="00000000" w:rsidP="00000000" w:rsidRDefault="00000000" w:rsidRPr="00000000" w14:paraId="00000099">
            <w:pPr>
              <w:jc w:val="both"/>
              <w:rPr>
                <w:b w:val="1"/>
                <w:i w:val="1"/>
                <w:sz w:val="20"/>
                <w:szCs w:val="20"/>
              </w:rPr>
            </w:pPr>
            <w:r w:rsidDel="00000000" w:rsidR="00000000" w:rsidRPr="00000000">
              <w:rPr>
                <w:rtl w:val="0"/>
              </w:rPr>
            </w:r>
          </w:p>
          <w:p w:rsidR="00000000" w:rsidDel="00000000" w:rsidP="00000000" w:rsidRDefault="00000000" w:rsidRPr="00000000" w14:paraId="0000009A">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9C">
            <w:pPr>
              <w:jc w:val="both"/>
              <w:rPr>
                <w:sz w:val="20"/>
                <w:szCs w:val="20"/>
              </w:rPr>
            </w:pPr>
            <w:r w:rsidDel="00000000" w:rsidR="00000000" w:rsidRPr="00000000">
              <w:rPr>
                <w:rtl w:val="0"/>
              </w:rPr>
            </w:r>
          </w:p>
          <w:p w:rsidR="00000000" w:rsidDel="00000000" w:rsidP="00000000" w:rsidRDefault="00000000" w:rsidRPr="00000000" w14:paraId="0000009D">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jc w:val="both"/>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09F">
            <w:pPr>
              <w:spacing w:line="276" w:lineRule="auto"/>
              <w:jc w:val="both"/>
              <w:rPr>
                <w:b w:val="1"/>
                <w:color w:val="396598"/>
                <w:sz w:val="20"/>
                <w:szCs w:val="20"/>
              </w:rPr>
            </w:pPr>
            <w:r w:rsidDel="00000000" w:rsidR="00000000" w:rsidRPr="00000000">
              <w:rPr>
                <w:b w:val="1"/>
                <w:color w:val="396598"/>
                <w:sz w:val="20"/>
                <w:szCs w:val="20"/>
                <w:rtl w:val="0"/>
              </w:rPr>
              <w:t xml:space="preserve">Every student should have a dedicated sketchbook for this course. The sketchbook</w:t>
            </w:r>
          </w:p>
          <w:p w:rsidR="00000000" w:rsidDel="00000000" w:rsidP="00000000" w:rsidRDefault="00000000" w:rsidRPr="00000000" w14:paraId="000000A0">
            <w:pPr>
              <w:spacing w:line="276" w:lineRule="auto"/>
              <w:jc w:val="both"/>
              <w:rPr>
                <w:b w:val="1"/>
                <w:color w:val="396598"/>
                <w:sz w:val="20"/>
                <w:szCs w:val="20"/>
              </w:rPr>
            </w:pPr>
            <w:r w:rsidDel="00000000" w:rsidR="00000000" w:rsidRPr="00000000">
              <w:rPr>
                <w:b w:val="1"/>
                <w:color w:val="396598"/>
                <w:sz w:val="20"/>
                <w:szCs w:val="20"/>
                <w:rtl w:val="0"/>
              </w:rPr>
              <w:t xml:space="preserve">should be at least 5"x7" (A3, A4, A5, 6"x9", 8"x10", 8.5"x11" and 9"x12" sizes are also acceptable) and have either mixed media or watercolor paper inside (usually, this</w:t>
            </w:r>
          </w:p>
          <w:p w:rsidR="00000000" w:rsidDel="00000000" w:rsidP="00000000" w:rsidRDefault="00000000" w:rsidRPr="00000000" w14:paraId="000000A1">
            <w:pPr>
              <w:spacing w:line="276" w:lineRule="auto"/>
              <w:jc w:val="both"/>
              <w:rPr>
                <w:b w:val="1"/>
                <w:color w:val="396598"/>
                <w:sz w:val="20"/>
                <w:szCs w:val="20"/>
              </w:rPr>
            </w:pPr>
            <w:r w:rsidDel="00000000" w:rsidR="00000000" w:rsidRPr="00000000">
              <w:rPr>
                <w:b w:val="1"/>
                <w:color w:val="396598"/>
                <w:sz w:val="20"/>
                <w:szCs w:val="20"/>
                <w:rtl w:val="0"/>
              </w:rPr>
              <w:t xml:space="preserve">paper is 98lb or 140lb: it's thick and weighty compared to printer paper).</w:t>
            </w:r>
          </w:p>
          <w:p w:rsidR="00000000" w:rsidDel="00000000" w:rsidP="00000000" w:rsidRDefault="00000000" w:rsidRPr="00000000" w14:paraId="000000A2">
            <w:pPr>
              <w:spacing w:line="276" w:lineRule="auto"/>
              <w:jc w:val="both"/>
              <w:rPr>
                <w:b w:val="1"/>
                <w:color w:val="396598"/>
                <w:sz w:val="20"/>
                <w:szCs w:val="20"/>
              </w:rPr>
            </w:pPr>
            <w:r w:rsidDel="00000000" w:rsidR="00000000" w:rsidRPr="00000000">
              <w:rPr>
                <w:b w:val="1"/>
                <w:color w:val="396598"/>
                <w:sz w:val="20"/>
                <w:szCs w:val="20"/>
                <w:rtl w:val="0"/>
              </w:rPr>
              <w:t xml:space="preserve">This SKETCHBOOK will be called YOUR PROCESS JOURNAL! A crucial place for the majority of your thinking, exploration, process, etc. Some of these pages may even end up in your AP Portfolio. </w:t>
            </w:r>
          </w:p>
          <w:p w:rsidR="00000000" w:rsidDel="00000000" w:rsidP="00000000" w:rsidRDefault="00000000" w:rsidRPr="00000000" w14:paraId="000000A3">
            <w:pPr>
              <w:spacing w:line="276" w:lineRule="auto"/>
              <w:rPr>
                <w:sz w:val="20"/>
                <w:szCs w:val="20"/>
              </w:rPr>
            </w:pPr>
            <w:r w:rsidDel="00000000" w:rsidR="00000000" w:rsidRPr="00000000">
              <w:rPr>
                <w:sz w:val="20"/>
                <w:szCs w:val="20"/>
              </w:rPr>
              <w:drawing>
                <wp:inline distB="114300" distT="114300" distL="114300" distR="114300">
                  <wp:extent cx="1048106" cy="128631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8106" cy="1286312"/>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line="276" w:lineRule="auto"/>
              <w:rPr>
                <w:sz w:val="20"/>
                <w:szCs w:val="20"/>
              </w:rPr>
            </w:pPr>
            <w:r w:rsidDel="00000000" w:rsidR="00000000" w:rsidRPr="00000000">
              <w:rPr>
                <w:rtl w:val="0"/>
              </w:rPr>
            </w:r>
          </w:p>
          <w:p w:rsidR="00000000" w:rsidDel="00000000" w:rsidP="00000000" w:rsidRDefault="00000000" w:rsidRPr="00000000" w14:paraId="000000A5">
            <w:pPr>
              <w:spacing w:line="276" w:lineRule="auto"/>
              <w:rPr>
                <w:sz w:val="20"/>
                <w:szCs w:val="20"/>
              </w:rPr>
            </w:pPr>
            <w:r w:rsidDel="00000000" w:rsidR="00000000" w:rsidRPr="00000000">
              <w:rPr>
                <w:sz w:val="20"/>
                <w:szCs w:val="20"/>
                <w:rtl w:val="0"/>
              </w:rPr>
              <w:t xml:space="preserve">I would also encourage you to purchase some type of </w:t>
            </w:r>
            <w:r w:rsidDel="00000000" w:rsidR="00000000" w:rsidRPr="00000000">
              <w:rPr>
                <w:b w:val="1"/>
                <w:sz w:val="20"/>
                <w:szCs w:val="20"/>
                <w:rtl w:val="0"/>
              </w:rPr>
              <w:t xml:space="preserve">container</w:t>
            </w:r>
            <w:r w:rsidDel="00000000" w:rsidR="00000000" w:rsidRPr="00000000">
              <w:rPr>
                <w:sz w:val="20"/>
                <w:szCs w:val="20"/>
                <w:rtl w:val="0"/>
              </w:rPr>
              <w:t xml:space="preserve"> to carry and store your art supplies. </w:t>
            </w:r>
          </w:p>
          <w:p w:rsidR="00000000" w:rsidDel="00000000" w:rsidP="00000000" w:rsidRDefault="00000000" w:rsidRPr="00000000" w14:paraId="000000A6">
            <w:pPr>
              <w:spacing w:line="276" w:lineRule="auto"/>
              <w:rPr>
                <w:sz w:val="20"/>
                <w:szCs w:val="20"/>
              </w:rPr>
            </w:pPr>
            <w:r w:rsidDel="00000000" w:rsidR="00000000" w:rsidRPr="00000000">
              <w:rPr>
                <w:sz w:val="20"/>
                <w:szCs w:val="20"/>
              </w:rPr>
              <w:drawing>
                <wp:inline distB="114300" distT="114300" distL="114300" distR="114300">
                  <wp:extent cx="1397847" cy="1282049"/>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7847" cy="1282049"/>
                          </a:xfrm>
                          <a:prstGeom prst="rect"/>
                          <a:ln/>
                        </pic:spPr>
                      </pic:pic>
                    </a:graphicData>
                  </a:graphic>
                </wp:inline>
              </w:drawing>
            </w:r>
            <w:r w:rsidDel="00000000" w:rsidR="00000000" w:rsidRPr="00000000">
              <w:rPr>
                <w:sz w:val="20"/>
                <w:szCs w:val="20"/>
                <w:rtl w:val="0"/>
              </w:rPr>
              <w:t xml:space="preserve">This is just one example, you can find whatever works for you.</w:t>
            </w:r>
          </w:p>
          <w:p w:rsidR="00000000" w:rsidDel="00000000" w:rsidP="00000000" w:rsidRDefault="00000000" w:rsidRPr="00000000" w14:paraId="000000A7">
            <w:pPr>
              <w:spacing w:line="276" w:lineRule="auto"/>
              <w:rPr>
                <w:sz w:val="20"/>
                <w:szCs w:val="20"/>
              </w:rPr>
            </w:pPr>
            <w:r w:rsidDel="00000000" w:rsidR="00000000" w:rsidRPr="00000000">
              <w:rPr>
                <w:rtl w:val="0"/>
              </w:rPr>
            </w:r>
          </w:p>
          <w:p w:rsidR="00000000" w:rsidDel="00000000" w:rsidP="00000000" w:rsidRDefault="00000000" w:rsidRPr="00000000" w14:paraId="000000A8">
            <w:pPr>
              <w:jc w:val="both"/>
              <w:rPr>
                <w:sz w:val="20"/>
                <w:szCs w:val="20"/>
              </w:rPr>
            </w:pPr>
            <w:r w:rsidDel="00000000" w:rsidR="00000000" w:rsidRPr="00000000">
              <w:rPr>
                <w:sz w:val="20"/>
                <w:szCs w:val="20"/>
                <w:rtl w:val="0"/>
              </w:rPr>
              <w:t xml:space="preserve">I would also encourage you to purchase a </w:t>
            </w:r>
            <w:r w:rsidDel="00000000" w:rsidR="00000000" w:rsidRPr="00000000">
              <w:rPr>
                <w:b w:val="1"/>
                <w:sz w:val="20"/>
                <w:szCs w:val="20"/>
                <w:rtl w:val="0"/>
              </w:rPr>
              <w:t xml:space="preserve">large portfolio</w:t>
            </w:r>
            <w:r w:rsidDel="00000000" w:rsidR="00000000" w:rsidRPr="00000000">
              <w:rPr>
                <w:sz w:val="20"/>
                <w:szCs w:val="20"/>
                <w:rtl w:val="0"/>
              </w:rPr>
              <w:t xml:space="preserve"> to safely carry your artwork to and fro school and your home. OR I have some that you can borrow for the school year.</w:t>
            </w:r>
          </w:p>
          <w:p w:rsidR="00000000" w:rsidDel="00000000" w:rsidP="00000000" w:rsidRDefault="00000000" w:rsidRPr="00000000" w14:paraId="000000A9">
            <w:pPr>
              <w:jc w:val="both"/>
              <w:rPr>
                <w:sz w:val="20"/>
                <w:szCs w:val="20"/>
              </w:rPr>
            </w:pPr>
            <w:r w:rsidDel="00000000" w:rsidR="00000000" w:rsidRPr="00000000">
              <w:rPr>
                <w:sz w:val="20"/>
                <w:szCs w:val="20"/>
              </w:rPr>
              <w:drawing>
                <wp:inline distB="114300" distT="114300" distL="114300" distR="114300">
                  <wp:extent cx="1216343" cy="961904"/>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16343" cy="961904"/>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AB">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AC">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AD">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AE">
            <w:pPr>
              <w:spacing w:line="276" w:lineRule="auto"/>
              <w:ind w:left="0" w:firstLine="0"/>
              <w:rPr>
                <w:b w:val="1"/>
                <w:sz w:val="20"/>
                <w:szCs w:val="20"/>
              </w:rPr>
            </w:pPr>
            <w:r w:rsidDel="00000000" w:rsidR="00000000" w:rsidRPr="00000000">
              <w:rPr>
                <w:rtl w:val="0"/>
              </w:rPr>
            </w:r>
          </w:p>
          <w:p w:rsidR="00000000" w:rsidDel="00000000" w:rsidP="00000000" w:rsidRDefault="00000000" w:rsidRPr="00000000" w14:paraId="000000AF">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B0">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jc w:val="both"/>
              <w:rPr>
                <w:sz w:val="20"/>
                <w:szCs w:val="20"/>
              </w:rPr>
            </w:pPr>
            <w:r w:rsidDel="00000000" w:rsidR="00000000" w:rsidRPr="00000000">
              <w:rPr>
                <w:rtl w:val="0"/>
              </w:rPr>
            </w:r>
          </w:p>
          <w:p w:rsidR="00000000" w:rsidDel="00000000" w:rsidP="00000000" w:rsidRDefault="00000000" w:rsidRPr="00000000" w14:paraId="000000B2">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B3">
            <w:pPr>
              <w:shd w:fill="ffffff" w:val="clear"/>
              <w:ind w:left="0" w:firstLine="0"/>
              <w:rPr>
                <w:sz w:val="20"/>
                <w:szCs w:val="20"/>
              </w:rPr>
            </w:pPr>
            <w:r w:rsidDel="00000000" w:rsidR="00000000" w:rsidRPr="00000000">
              <w:rPr>
                <w:rtl w:val="0"/>
              </w:rPr>
            </w:r>
          </w:p>
          <w:p w:rsidR="00000000" w:rsidDel="00000000" w:rsidP="00000000" w:rsidRDefault="00000000" w:rsidRPr="00000000" w14:paraId="000000B4">
            <w:pPr>
              <w:shd w:fill="ffffff" w:val="clear"/>
              <w:ind w:left="0" w:firstLine="0"/>
              <w:rPr>
                <w:sz w:val="20"/>
                <w:szCs w:val="20"/>
              </w:rPr>
            </w:pPr>
            <w:r w:rsidDel="00000000" w:rsidR="00000000" w:rsidRPr="00000000">
              <w:rPr>
                <w:rtl w:val="0"/>
              </w:rPr>
            </w:r>
          </w:p>
          <w:p w:rsidR="00000000" w:rsidDel="00000000" w:rsidP="00000000" w:rsidRDefault="00000000" w:rsidRPr="00000000" w14:paraId="000000B5">
            <w:pPr>
              <w:jc w:val="both"/>
              <w:rPr>
                <w:sz w:val="20"/>
                <w:szCs w:val="20"/>
              </w:rPr>
            </w:pPr>
            <w:r w:rsidDel="00000000" w:rsidR="00000000" w:rsidRPr="00000000">
              <w:rPr>
                <w:rtl w:val="0"/>
              </w:rPr>
            </w:r>
          </w:p>
          <w:p w:rsidR="00000000" w:rsidDel="00000000" w:rsidP="00000000" w:rsidRDefault="00000000" w:rsidRPr="00000000" w14:paraId="000000B6">
            <w:pPr>
              <w:jc w:val="both"/>
              <w:rPr>
                <w:sz w:val="20"/>
                <w:szCs w:val="20"/>
              </w:rPr>
            </w:pPr>
            <w:r w:rsidDel="00000000" w:rsidR="00000000" w:rsidRPr="00000000">
              <w:rPr>
                <w:rtl w:val="0"/>
              </w:rPr>
            </w:r>
          </w:p>
          <w:p w:rsidR="00000000" w:rsidDel="00000000" w:rsidP="00000000" w:rsidRDefault="00000000" w:rsidRPr="00000000" w14:paraId="000000B7">
            <w:pPr>
              <w:jc w:val="both"/>
              <w:rPr>
                <w:sz w:val="20"/>
                <w:szCs w:val="20"/>
              </w:rPr>
            </w:pPr>
            <w:r w:rsidDel="00000000" w:rsidR="00000000" w:rsidRPr="00000000">
              <w:rPr>
                <w:rtl w:val="0"/>
              </w:rPr>
            </w:r>
          </w:p>
          <w:p w:rsidR="00000000" w:rsidDel="00000000" w:rsidP="00000000" w:rsidRDefault="00000000" w:rsidRPr="00000000" w14:paraId="000000B8">
            <w:pPr>
              <w:jc w:val="both"/>
              <w:rPr>
                <w:sz w:val="20"/>
                <w:szCs w:val="20"/>
              </w:rPr>
            </w:pPr>
            <w:r w:rsidDel="00000000" w:rsidR="00000000" w:rsidRPr="00000000">
              <w:rPr>
                <w:rtl w:val="0"/>
              </w:rPr>
            </w:r>
          </w:p>
          <w:p w:rsidR="00000000" w:rsidDel="00000000" w:rsidP="00000000" w:rsidRDefault="00000000" w:rsidRPr="00000000" w14:paraId="000000B9">
            <w:pPr>
              <w:jc w:val="both"/>
              <w:rPr>
                <w:sz w:val="20"/>
                <w:szCs w:val="20"/>
              </w:rPr>
            </w:pPr>
            <w:r w:rsidDel="00000000" w:rsidR="00000000" w:rsidRPr="00000000">
              <w:rPr>
                <w:rtl w:val="0"/>
              </w:rPr>
            </w:r>
          </w:p>
          <w:p w:rsidR="00000000" w:rsidDel="00000000" w:rsidP="00000000" w:rsidRDefault="00000000" w:rsidRPr="00000000" w14:paraId="000000BA">
            <w:pPr>
              <w:jc w:val="both"/>
              <w:rPr>
                <w:sz w:val="20"/>
                <w:szCs w:val="20"/>
              </w:rPr>
            </w:pPr>
            <w:r w:rsidDel="00000000" w:rsidR="00000000" w:rsidRPr="00000000">
              <w:rPr>
                <w:rtl w:val="0"/>
              </w:rPr>
            </w:r>
          </w:p>
          <w:p w:rsidR="00000000" w:rsidDel="00000000" w:rsidP="00000000" w:rsidRDefault="00000000" w:rsidRPr="00000000" w14:paraId="000000BB">
            <w:pPr>
              <w:jc w:val="both"/>
              <w:rPr>
                <w:sz w:val="20"/>
                <w:szCs w:val="20"/>
              </w:rPr>
            </w:pPr>
            <w:r w:rsidDel="00000000" w:rsidR="00000000" w:rsidRPr="00000000">
              <w:rPr>
                <w:rtl w:val="0"/>
              </w:rPr>
            </w:r>
          </w:p>
          <w:p w:rsidR="00000000" w:rsidDel="00000000" w:rsidP="00000000" w:rsidRDefault="00000000" w:rsidRPr="00000000" w14:paraId="000000BC">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BD">
            <w:pPr>
              <w:rPr>
                <w:sz w:val="20"/>
                <w:szCs w:val="20"/>
                <w:vertAlign w:val="baseline"/>
              </w:rPr>
            </w:pPr>
            <w:r w:rsidDel="00000000" w:rsidR="00000000" w:rsidRPr="00000000">
              <w:rPr>
                <w:rtl w:val="0"/>
              </w:rPr>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jc w:val="center"/>
              <w:rPr>
                <w:sz w:val="20"/>
                <w:szCs w:val="20"/>
                <w:vertAlign w:val="baseline"/>
              </w:rPr>
            </w:pPr>
            <w:r w:rsidDel="00000000" w:rsidR="00000000" w:rsidRPr="00000000">
              <w:rPr>
                <w:b w:val="1"/>
                <w:sz w:val="20"/>
                <w:szCs w:val="20"/>
                <w:rtl w:val="0"/>
              </w:rPr>
              <w:t xml:space="preserve">Example: </w:t>
            </w:r>
            <w:r w:rsidDel="00000000" w:rsidR="00000000" w:rsidRPr="00000000">
              <w:rPr>
                <w:b w:val="1"/>
                <w:sz w:val="20"/>
                <w:szCs w:val="20"/>
                <w:vertAlign w:val="baseline"/>
                <w:rtl w:val="0"/>
              </w:rPr>
              <w:t xml:space="preserve">18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jc w:val="center"/>
              <w:rPr>
                <w:sz w:val="20"/>
                <w:szCs w:val="20"/>
                <w:vertAlign w:val="baseline"/>
              </w:rPr>
            </w:pPr>
            <w:r w:rsidDel="00000000" w:rsidR="00000000" w:rsidRPr="00000000">
              <w:rPr>
                <w:b w:val="1"/>
                <w:sz w:val="20"/>
                <w:szCs w:val="20"/>
                <w:vertAlign w:val="baseline"/>
                <w:rtl w:val="0"/>
              </w:rPr>
              <w:t xml:space="preserve">Weeks 1-3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rPr>
                <w:sz w:val="20"/>
                <w:szCs w:val="20"/>
                <w:vertAlign w:val="baseline"/>
              </w:rPr>
            </w:pPr>
            <w:r w:rsidDel="00000000" w:rsidR="00000000" w:rsidRPr="00000000">
              <w:rPr>
                <w:b w:val="1"/>
                <w:sz w:val="20"/>
                <w:szCs w:val="20"/>
                <w:vertAlign w:val="baseline"/>
                <w:rtl w:val="0"/>
              </w:rPr>
              <w:t xml:space="preserve">Unit 1 </w:t>
            </w:r>
            <w:r w:rsidDel="00000000" w:rsidR="00000000" w:rsidRPr="00000000">
              <w:rPr>
                <w:sz w:val="20"/>
                <w:szCs w:val="20"/>
                <w:rtl w:val="0"/>
              </w:rPr>
              <w:t xml:space="preserve">Exploration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9">
            <w:pPr>
              <w:jc w:val="center"/>
              <w:rPr>
                <w:sz w:val="20"/>
                <w:szCs w:val="20"/>
                <w:vertAlign w:val="baseline"/>
              </w:rPr>
            </w:pPr>
            <w:r w:rsidDel="00000000" w:rsidR="00000000" w:rsidRPr="00000000">
              <w:rPr>
                <w:b w:val="1"/>
                <w:sz w:val="20"/>
                <w:szCs w:val="20"/>
                <w:vertAlign w:val="baseline"/>
                <w:rtl w:val="0"/>
              </w:rPr>
              <w:t xml:space="preserve">Weeks 4-7</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b w:val="1"/>
                <w:sz w:val="20"/>
                <w:szCs w:val="20"/>
              </w:rPr>
            </w:pPr>
            <w:r w:rsidDel="00000000" w:rsidR="00000000" w:rsidRPr="00000000">
              <w:rPr>
                <w:b w:val="1"/>
                <w:sz w:val="20"/>
                <w:szCs w:val="20"/>
                <w:vertAlign w:val="baseline"/>
                <w:rtl w:val="0"/>
              </w:rPr>
              <w:t xml:space="preserve">Unit 2 </w:t>
            </w:r>
            <w:r w:rsidDel="00000000" w:rsidR="00000000" w:rsidRPr="00000000">
              <w:rPr>
                <w:sz w:val="20"/>
                <w:szCs w:val="20"/>
                <w:rtl w:val="0"/>
              </w:rPr>
              <w:t xml:space="preserve">Exploration/Investigation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jc w:val="center"/>
              <w:rPr>
                <w:sz w:val="20"/>
                <w:szCs w:val="20"/>
                <w:vertAlign w:val="baseline"/>
              </w:rPr>
            </w:pPr>
            <w:r w:rsidDel="00000000" w:rsidR="00000000" w:rsidRPr="00000000">
              <w:rPr>
                <w:b w:val="1"/>
                <w:sz w:val="20"/>
                <w:szCs w:val="20"/>
                <w:vertAlign w:val="baseline"/>
                <w:rtl w:val="0"/>
              </w:rPr>
              <w:t xml:space="preserve">Weeks 8-10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b w:val="1"/>
                <w:sz w:val="20"/>
                <w:szCs w:val="20"/>
              </w:rPr>
            </w:pPr>
            <w:r w:rsidDel="00000000" w:rsidR="00000000" w:rsidRPr="00000000">
              <w:rPr>
                <w:b w:val="1"/>
                <w:sz w:val="20"/>
                <w:szCs w:val="20"/>
                <w:vertAlign w:val="baseline"/>
                <w:rtl w:val="0"/>
              </w:rPr>
              <w:t xml:space="preserve">Unit 3 </w:t>
            </w:r>
            <w:r w:rsidDel="00000000" w:rsidR="00000000" w:rsidRPr="00000000">
              <w:rPr>
                <w:sz w:val="20"/>
                <w:szCs w:val="20"/>
                <w:rtl w:val="0"/>
              </w:rPr>
              <w:t xml:space="preserve">Investigation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3">
            <w:pPr>
              <w:jc w:val="center"/>
              <w:rPr>
                <w:sz w:val="20"/>
                <w:szCs w:val="20"/>
                <w:vertAlign w:val="baseline"/>
              </w:rPr>
            </w:pPr>
            <w:r w:rsidDel="00000000" w:rsidR="00000000" w:rsidRPr="00000000">
              <w:rPr>
                <w:b w:val="1"/>
                <w:sz w:val="20"/>
                <w:szCs w:val="20"/>
                <w:vertAlign w:val="baseline"/>
                <w:rtl w:val="0"/>
              </w:rPr>
              <w:t xml:space="preserve">Weeks 11-15</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rPr>
                <w:b w:val="1"/>
                <w:sz w:val="20"/>
                <w:szCs w:val="20"/>
              </w:rPr>
            </w:pPr>
            <w:r w:rsidDel="00000000" w:rsidR="00000000" w:rsidRPr="00000000">
              <w:rPr>
                <w:b w:val="1"/>
                <w:sz w:val="20"/>
                <w:szCs w:val="20"/>
                <w:vertAlign w:val="baseline"/>
                <w:rtl w:val="0"/>
              </w:rPr>
              <w:t xml:space="preserve">Unit 4 </w:t>
            </w:r>
            <w:r w:rsidDel="00000000" w:rsidR="00000000" w:rsidRPr="00000000">
              <w:rPr>
                <w:sz w:val="20"/>
                <w:szCs w:val="20"/>
                <w:rtl w:val="0"/>
              </w:rPr>
              <w:t xml:space="preserve">Investigation/Application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8">
            <w:pPr>
              <w:jc w:val="center"/>
              <w:rPr>
                <w:sz w:val="20"/>
                <w:szCs w:val="20"/>
                <w:vertAlign w:val="baseline"/>
              </w:rPr>
            </w:pPr>
            <w:r w:rsidDel="00000000" w:rsidR="00000000" w:rsidRPr="00000000">
              <w:rPr>
                <w:b w:val="1"/>
                <w:sz w:val="20"/>
                <w:szCs w:val="20"/>
                <w:vertAlign w:val="baseline"/>
                <w:rtl w:val="0"/>
              </w:rPr>
              <w:t xml:space="preserve">Weeks 16-18</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rPr>
                <w:b w:val="1"/>
                <w:sz w:val="20"/>
                <w:szCs w:val="20"/>
              </w:rPr>
            </w:pPr>
            <w:r w:rsidDel="00000000" w:rsidR="00000000" w:rsidRPr="00000000">
              <w:rPr>
                <w:b w:val="1"/>
                <w:sz w:val="20"/>
                <w:szCs w:val="20"/>
                <w:vertAlign w:val="baseline"/>
                <w:rtl w:val="0"/>
              </w:rPr>
              <w:t xml:space="preserve">Unit 5 </w:t>
            </w:r>
            <w:r w:rsidDel="00000000" w:rsidR="00000000" w:rsidRPr="00000000">
              <w:rPr>
                <w:sz w:val="20"/>
                <w:szCs w:val="20"/>
                <w:rtl w:val="0"/>
              </w:rPr>
              <w:t xml:space="preserve">Application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D">
            <w:pPr>
              <w:jc w:val="center"/>
              <w:rPr>
                <w:sz w:val="20"/>
                <w:szCs w:val="20"/>
                <w:vertAlign w:val="baseline"/>
              </w:rPr>
            </w:pPr>
            <w:r w:rsidDel="00000000" w:rsidR="00000000" w:rsidRPr="00000000">
              <w:rPr>
                <w:b w:val="1"/>
                <w:sz w:val="20"/>
                <w:szCs w:val="20"/>
                <w:vertAlign w:val="baseline"/>
                <w:rtl w:val="0"/>
              </w:rPr>
              <w:t xml:space="preserve">Week 19</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rPr>
                <w:sz w:val="20"/>
                <w:szCs w:val="20"/>
                <w:vertAlign w:val="baseline"/>
              </w:rPr>
            </w:pPr>
            <w:r w:rsidDel="00000000" w:rsidR="00000000" w:rsidRPr="00000000">
              <w:rPr>
                <w:sz w:val="20"/>
                <w:szCs w:val="20"/>
                <w:rtl w:val="0"/>
              </w:rPr>
              <w:t xml:space="preserve">Application</w:t>
            </w:r>
            <w:r w:rsidDel="00000000" w:rsidR="00000000" w:rsidRPr="00000000">
              <w:rPr>
                <w:rtl w:val="0"/>
              </w:rPr>
            </w:r>
          </w:p>
        </w:tc>
      </w:tr>
    </w:tbl>
    <w:p w:rsidR="00000000" w:rsidDel="00000000" w:rsidP="00000000" w:rsidRDefault="00000000" w:rsidRPr="00000000" w14:paraId="000000E2">
      <w:pPr>
        <w:rPr>
          <w:sz w:val="20"/>
          <w:szCs w:val="20"/>
          <w:u w:val="single"/>
          <w:vertAlign w:val="baseline"/>
        </w:rPr>
      </w:pPr>
      <w:r w:rsidDel="00000000" w:rsidR="00000000" w:rsidRPr="00000000">
        <w:rPr>
          <w:rtl w:val="0"/>
        </w:rPr>
      </w:r>
    </w:p>
    <w:p w:rsidR="00000000" w:rsidDel="00000000" w:rsidP="00000000" w:rsidRDefault="00000000" w:rsidRPr="00000000" w14:paraId="000000E3">
      <w:pPr>
        <w:jc w:val="center"/>
        <w:rPr>
          <w:b w:val="1"/>
          <w:sz w:val="20"/>
          <w:szCs w:val="20"/>
          <w:vertAlign w:val="baseline"/>
        </w:rPr>
      </w:pPr>
      <w:r w:rsidDel="00000000" w:rsidR="00000000" w:rsidRPr="00000000">
        <w:rPr>
          <w:b w:val="1"/>
          <w:sz w:val="20"/>
          <w:szCs w:val="20"/>
          <w:vertAlign w:val="baseline"/>
          <w:rtl w:val="0"/>
        </w:rPr>
        <w:t xml:space="preserve">*This is a tentative plan and may change at the discretion of the teacher.</w:t>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vertAlign w:val="baseline"/>
        </w:rPr>
      </w:pPr>
      <w:r w:rsidDel="00000000" w:rsidR="00000000" w:rsidRPr="00000000">
        <w:rPr>
          <w:rtl w:val="0"/>
        </w:rPr>
      </w:r>
    </w:p>
    <w:p w:rsidR="00000000" w:rsidDel="00000000" w:rsidP="00000000" w:rsidRDefault="00000000" w:rsidRPr="00000000" w14:paraId="000000E9">
      <w:pPr>
        <w:jc w:val="center"/>
        <w:rPr>
          <w:b w:val="1"/>
          <w:sz w:val="20"/>
          <w:szCs w:val="20"/>
        </w:rPr>
      </w:pPr>
      <w:r w:rsidDel="00000000" w:rsidR="00000000" w:rsidRPr="00000000">
        <w:rPr>
          <w:rtl w:val="0"/>
        </w:rPr>
      </w:r>
    </w:p>
    <w:p w:rsidR="00000000" w:rsidDel="00000000" w:rsidP="00000000" w:rsidRDefault="00000000" w:rsidRPr="00000000" w14:paraId="000000EA">
      <w:pPr>
        <w:jc w:val="center"/>
        <w:rPr>
          <w:b w:val="1"/>
          <w:sz w:val="20"/>
          <w:szCs w:val="20"/>
        </w:rPr>
      </w:pPr>
      <w:r w:rsidDel="00000000" w:rsidR="00000000" w:rsidRPr="00000000">
        <w:rPr>
          <w:rtl w:val="0"/>
        </w:rPr>
      </w:r>
    </w:p>
    <w:p w:rsidR="00000000" w:rsidDel="00000000" w:rsidP="00000000" w:rsidRDefault="00000000" w:rsidRPr="00000000" w14:paraId="000000EB">
      <w:pPr>
        <w:jc w:val="center"/>
        <w:rPr>
          <w:b w:val="1"/>
          <w:sz w:val="20"/>
          <w:szCs w:val="20"/>
        </w:rPr>
      </w:pPr>
      <w:r w:rsidDel="00000000" w:rsidR="00000000" w:rsidRPr="00000000">
        <w:rPr>
          <w:rtl w:val="0"/>
        </w:rPr>
      </w:r>
    </w:p>
    <w:p w:rsidR="00000000" w:rsidDel="00000000" w:rsidP="00000000" w:rsidRDefault="00000000" w:rsidRPr="00000000" w14:paraId="000000EC">
      <w:pPr>
        <w:jc w:val="center"/>
        <w:rPr>
          <w:b w:val="1"/>
          <w:sz w:val="20"/>
          <w:szCs w:val="20"/>
        </w:rPr>
      </w:pPr>
      <w:r w:rsidDel="00000000" w:rsidR="00000000" w:rsidRPr="00000000">
        <w:rPr>
          <w:rtl w:val="0"/>
        </w:rPr>
      </w:r>
    </w:p>
    <w:p w:rsidR="00000000" w:rsidDel="00000000" w:rsidP="00000000" w:rsidRDefault="00000000" w:rsidRPr="00000000" w14:paraId="000000ED">
      <w:pPr>
        <w:jc w:val="center"/>
        <w:rPr>
          <w:b w:val="1"/>
          <w:sz w:val="20"/>
          <w:szCs w:val="20"/>
        </w:rPr>
      </w:pPr>
      <w:r w:rsidDel="00000000" w:rsidR="00000000" w:rsidRPr="00000000">
        <w:rPr>
          <w:rtl w:val="0"/>
        </w:rPr>
      </w:r>
    </w:p>
    <w:p w:rsidR="00000000" w:rsidDel="00000000" w:rsidP="00000000" w:rsidRDefault="00000000" w:rsidRPr="00000000" w14:paraId="000000EE">
      <w:pPr>
        <w:jc w:val="center"/>
        <w:rPr>
          <w:b w:val="1"/>
          <w:sz w:val="20"/>
          <w:szCs w:val="20"/>
        </w:rPr>
      </w:pPr>
      <w:r w:rsidDel="00000000" w:rsidR="00000000" w:rsidRPr="00000000">
        <w:rPr>
          <w:rtl w:val="0"/>
        </w:rPr>
      </w:r>
    </w:p>
    <w:p w:rsidR="00000000" w:rsidDel="00000000" w:rsidP="00000000" w:rsidRDefault="00000000" w:rsidRPr="00000000" w14:paraId="000000EF">
      <w:pPr>
        <w:jc w:val="center"/>
        <w:rPr>
          <w:b w:val="1"/>
          <w:sz w:val="20"/>
          <w:szCs w:val="20"/>
        </w:rPr>
      </w:pPr>
      <w:r w:rsidDel="00000000" w:rsidR="00000000" w:rsidRPr="00000000">
        <w:rPr>
          <w:rtl w:val="0"/>
        </w:rPr>
      </w:r>
    </w:p>
    <w:p w:rsidR="00000000" w:rsidDel="00000000" w:rsidP="00000000" w:rsidRDefault="00000000" w:rsidRPr="00000000" w14:paraId="000000F0">
      <w:pPr>
        <w:jc w:val="center"/>
        <w:rPr>
          <w:b w:val="1"/>
          <w:sz w:val="20"/>
          <w:szCs w:val="20"/>
        </w:rPr>
      </w:pPr>
      <w:r w:rsidDel="00000000" w:rsidR="00000000" w:rsidRPr="00000000">
        <w:rPr>
          <w:rtl w:val="0"/>
        </w:rPr>
      </w:r>
    </w:p>
    <w:p w:rsidR="00000000" w:rsidDel="00000000" w:rsidP="00000000" w:rsidRDefault="00000000" w:rsidRPr="00000000" w14:paraId="000000F1">
      <w:pPr>
        <w:jc w:val="center"/>
        <w:rPr>
          <w:b w:val="1"/>
          <w:sz w:val="20"/>
          <w:szCs w:val="20"/>
        </w:rPr>
      </w:pPr>
      <w:r w:rsidDel="00000000" w:rsidR="00000000" w:rsidRPr="00000000">
        <w:rPr>
          <w:rtl w:val="0"/>
        </w:rPr>
      </w:r>
    </w:p>
    <w:p w:rsidR="00000000" w:rsidDel="00000000" w:rsidP="00000000" w:rsidRDefault="00000000" w:rsidRPr="00000000" w14:paraId="000000F2">
      <w:pPr>
        <w:jc w:val="center"/>
        <w:rPr>
          <w:b w:val="1"/>
          <w:sz w:val="20"/>
          <w:szCs w:val="20"/>
        </w:rPr>
      </w:pPr>
      <w:r w:rsidDel="00000000" w:rsidR="00000000" w:rsidRPr="00000000">
        <w:rPr>
          <w:rtl w:val="0"/>
        </w:rPr>
      </w:r>
    </w:p>
    <w:p w:rsidR="00000000" w:rsidDel="00000000" w:rsidP="00000000" w:rsidRDefault="00000000" w:rsidRPr="00000000" w14:paraId="000000F3">
      <w:pPr>
        <w:jc w:val="center"/>
        <w:rPr>
          <w:b w:val="1"/>
          <w:sz w:val="20"/>
          <w:szCs w:val="20"/>
        </w:rPr>
      </w:pPr>
      <w:r w:rsidDel="00000000" w:rsidR="00000000" w:rsidRPr="00000000">
        <w:rPr>
          <w:rtl w:val="0"/>
        </w:rPr>
      </w:r>
    </w:p>
    <w:p w:rsidR="00000000" w:rsidDel="00000000" w:rsidP="00000000" w:rsidRDefault="00000000" w:rsidRPr="00000000" w14:paraId="000000F4">
      <w:pPr>
        <w:jc w:val="center"/>
        <w:rPr>
          <w:b w:val="1"/>
          <w:sz w:val="20"/>
          <w:szCs w:val="20"/>
        </w:rPr>
      </w:pPr>
      <w:r w:rsidDel="00000000" w:rsidR="00000000" w:rsidRPr="00000000">
        <w:rPr>
          <w:rtl w:val="0"/>
        </w:rPr>
      </w:r>
    </w:p>
    <w:p w:rsidR="00000000" w:rsidDel="00000000" w:rsidP="00000000" w:rsidRDefault="00000000" w:rsidRPr="00000000" w14:paraId="000000F5">
      <w:pPr>
        <w:jc w:val="center"/>
        <w:rPr>
          <w:b w:val="1"/>
          <w:sz w:val="20"/>
          <w:szCs w:val="20"/>
        </w:rPr>
      </w:pPr>
      <w:r w:rsidDel="00000000" w:rsidR="00000000" w:rsidRPr="00000000">
        <w:rPr>
          <w:rtl w:val="0"/>
        </w:rPr>
      </w:r>
    </w:p>
    <w:p w:rsidR="00000000" w:rsidDel="00000000" w:rsidP="00000000" w:rsidRDefault="00000000" w:rsidRPr="00000000" w14:paraId="000000F6">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F7">
      <w:pPr>
        <w:rPr>
          <w:sz w:val="20"/>
          <w:szCs w:val="20"/>
          <w:vertAlign w:val="baseline"/>
        </w:rPr>
      </w:pPr>
      <w:r w:rsidDel="00000000" w:rsidR="00000000" w:rsidRPr="00000000">
        <w:rPr>
          <w:rtl w:val="0"/>
        </w:rPr>
      </w:r>
    </w:p>
    <w:p w:rsidR="00000000" w:rsidDel="00000000" w:rsidP="00000000" w:rsidRDefault="00000000" w:rsidRPr="00000000" w14:paraId="000000F8">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F9">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FA">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FB">
      <w:pPr>
        <w:ind w:firstLine="720"/>
        <w:rPr>
          <w:sz w:val="20"/>
          <w:szCs w:val="20"/>
        </w:rPr>
      </w:pPr>
      <w:r w:rsidDel="00000000" w:rsidR="00000000" w:rsidRPr="00000000">
        <w:rPr>
          <w:rtl w:val="0"/>
        </w:rPr>
      </w:r>
    </w:p>
    <w:p w:rsidR="00000000" w:rsidDel="00000000" w:rsidP="00000000" w:rsidRDefault="00000000" w:rsidRPr="00000000" w14:paraId="000000FC">
      <w:pPr>
        <w:rPr>
          <w:sz w:val="20"/>
          <w:szCs w:val="20"/>
          <w:vertAlign w:val="baseline"/>
        </w:rPr>
      </w:pPr>
      <w:r w:rsidDel="00000000" w:rsidR="00000000" w:rsidRPr="00000000">
        <w:rPr>
          <w:rtl w:val="0"/>
        </w:rPr>
      </w:r>
    </w:p>
    <w:p w:rsidR="00000000" w:rsidDel="00000000" w:rsidP="00000000" w:rsidRDefault="00000000" w:rsidRPr="00000000" w14:paraId="000000FD">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100">
      <w:pPr>
        <w:ind w:firstLine="720"/>
        <w:rPr>
          <w:sz w:val="20"/>
          <w:szCs w:val="20"/>
        </w:rPr>
      </w:pPr>
      <w:r w:rsidDel="00000000" w:rsidR="00000000" w:rsidRPr="00000000">
        <w:rPr>
          <w:rtl w:val="0"/>
        </w:rPr>
      </w:r>
    </w:p>
    <w:p w:rsidR="00000000" w:rsidDel="00000000" w:rsidP="00000000" w:rsidRDefault="00000000" w:rsidRPr="00000000" w14:paraId="00000101">
      <w:pPr>
        <w:rPr>
          <w:sz w:val="20"/>
          <w:szCs w:val="20"/>
          <w:vertAlign w:val="baseline"/>
        </w:rPr>
      </w:pPr>
      <w:r w:rsidDel="00000000" w:rsidR="00000000" w:rsidRPr="00000000">
        <w:rPr>
          <w:rtl w:val="0"/>
        </w:rPr>
      </w:r>
    </w:p>
    <w:p w:rsidR="00000000" w:rsidDel="00000000" w:rsidP="00000000" w:rsidRDefault="00000000" w:rsidRPr="00000000" w14:paraId="00000102">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103">
      <w:pPr>
        <w:rPr>
          <w:b w:val="1"/>
          <w:sz w:val="20"/>
          <w:szCs w:val="20"/>
          <w:vertAlign w:val="baseline"/>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10C">
      <w:pPr>
        <w:rPr>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-342896</wp:posOffset>
          </wp:positionV>
          <wp:extent cx="882968" cy="897933"/>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10E">
    <w:pPr>
      <w:jc w:val="center"/>
      <w:rPr>
        <w:b w:val="1"/>
        <w:i w:val="1"/>
        <w:smallCaps w:val="1"/>
        <w:sz w:val="38"/>
        <w:szCs w:val="38"/>
      </w:rPr>
    </w:pPr>
    <w:r w:rsidDel="00000000" w:rsidR="00000000" w:rsidRPr="00000000">
      <w:rPr>
        <w:rtl w:val="0"/>
      </w:rPr>
    </w:r>
  </w:p>
  <w:p w:rsidR="00000000" w:rsidDel="00000000" w:rsidP="00000000" w:rsidRDefault="00000000" w:rsidRPr="00000000" w14:paraId="0000010F">
    <w:pPr>
      <w:jc w:val="center"/>
      <w:rPr>
        <w:b w:val="1"/>
        <w:i w:val="1"/>
        <w:smallCaps w:val="1"/>
        <w:sz w:val="38"/>
        <w:szCs w:val="38"/>
      </w:rPr>
    </w:pPr>
    <w:r w:rsidDel="00000000" w:rsidR="00000000" w:rsidRPr="00000000">
      <w:rPr>
        <w:rtl w:val="0"/>
      </w:rPr>
    </w:r>
  </w:p>
  <w:p w:rsidR="00000000" w:rsidDel="00000000" w:rsidP="00000000" w:rsidRDefault="00000000" w:rsidRPr="00000000" w14:paraId="00000110">
    <w:pPr>
      <w:jc w:val="center"/>
      <w:rPr>
        <w:b w:val="1"/>
        <w:i w:val="1"/>
        <w:smallCaps w:val="1"/>
        <w:sz w:val="38"/>
        <w:szCs w:val="38"/>
      </w:rPr>
    </w:pPr>
    <w:r w:rsidDel="00000000" w:rsidR="00000000" w:rsidRPr="00000000">
      <w:rPr>
        <w:b w:val="1"/>
        <w:i w:val="1"/>
        <w:smallCaps w:val="1"/>
        <w:sz w:val="38"/>
        <w:szCs w:val="38"/>
        <w:rtl w:val="0"/>
      </w:rPr>
      <w:t xml:space="preserve">AP ART</w:t>
    </w:r>
  </w:p>
  <w:p w:rsidR="00000000" w:rsidDel="00000000" w:rsidP="00000000" w:rsidRDefault="00000000" w:rsidRPr="00000000" w14:paraId="00000111">
    <w:pPr>
      <w:jc w:val="center"/>
      <w:rPr>
        <w:b w:val="1"/>
        <w:i w:val="1"/>
        <w:smallCaps w:val="1"/>
      </w:rPr>
    </w:pPr>
    <w:r w:rsidDel="00000000" w:rsidR="00000000" w:rsidRPr="00000000">
      <w:rPr>
        <w:rtl w:val="0"/>
      </w:rPr>
    </w:r>
  </w:p>
  <w:p w:rsidR="00000000" w:rsidDel="00000000" w:rsidP="00000000" w:rsidRDefault="00000000" w:rsidRPr="00000000" w14:paraId="00000112">
    <w:pPr>
      <w:jc w:val="center"/>
      <w:rPr>
        <w:rFonts w:ascii="Arial Narrow" w:cs="Arial Narrow" w:eastAsia="Arial Narrow" w:hAnsi="Arial Narrow"/>
      </w:rPr>
    </w:pPr>
    <w:r w:rsidDel="00000000" w:rsidR="00000000" w:rsidRPr="00000000">
      <w:rPr>
        <w:rtl w:val="0"/>
      </w:rPr>
      <w:t xml:space="preserve">Teacher Name:  Ms. J. Norton                                             jnorton@madisoncity.k12.al.us</w:t>
    </w:r>
    <w:r w:rsidDel="00000000" w:rsidR="00000000" w:rsidRPr="00000000">
      <w:rPr>
        <w:rtl w:val="0"/>
      </w:rPr>
    </w:r>
  </w:p>
  <w:p w:rsidR="00000000" w:rsidDel="00000000" w:rsidP="00000000" w:rsidRDefault="00000000" w:rsidRPr="00000000" w14:paraId="00000113">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4">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Yzpscws0vCHb+RsaG3Z5n3Ahw==">CgMxLjA4AHIhMVVmbEtRa2ZkZzBVNnZ0MFlob3pFbjJxYlUteWYxNVcx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